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2100" w14:textId="62480F46" w:rsidR="00A87537" w:rsidRDefault="00A87537" w:rsidP="00A87537">
      <w:pPr>
        <w:jc w:val="center"/>
        <w:rPr>
          <w:b/>
          <w:color w:val="538135" w:themeColor="accent6" w:themeShade="BF"/>
          <w:sz w:val="32"/>
          <w:szCs w:val="32"/>
        </w:rPr>
      </w:pPr>
      <w:r w:rsidRPr="00A87537">
        <w:rPr>
          <w:b/>
          <w:color w:val="ED7D31" w:themeColor="accent2"/>
          <w:sz w:val="32"/>
          <w:szCs w:val="32"/>
          <w:u w:val="single"/>
        </w:rPr>
        <w:t>Toolbox Talk Spring Safety Tips for the Construction Site</w:t>
      </w:r>
      <w:r>
        <w:rPr>
          <w:noProof/>
        </w:rPr>
        <w:drawing>
          <wp:inline distT="0" distB="0" distL="0" distR="0" wp14:anchorId="56B14CEF" wp14:editId="75322BE1">
            <wp:extent cx="3314700" cy="876300"/>
            <wp:effectExtent l="0" t="0" r="0" b="0"/>
            <wp:docPr id="1996974348" name="Picture 1996974348" descr="Dewatering Techniques for Construction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watering Techniques for Construction Proj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6990" cy="876905"/>
                    </a:xfrm>
                    <a:prstGeom prst="rect">
                      <a:avLst/>
                    </a:prstGeom>
                    <a:noFill/>
                    <a:ln>
                      <a:noFill/>
                    </a:ln>
                  </pic:spPr>
                </pic:pic>
              </a:graphicData>
            </a:graphic>
          </wp:inline>
        </w:drawing>
      </w:r>
    </w:p>
    <w:p w14:paraId="6649CBBC" w14:textId="77777777" w:rsidR="00CD0799" w:rsidRPr="00CD0799" w:rsidRDefault="00CD0799" w:rsidP="00CD0799">
      <w:pPr>
        <w:spacing w:line="240" w:lineRule="auto"/>
        <w:rPr>
          <w:sz w:val="20"/>
          <w:szCs w:val="20"/>
          <w:shd w:val="clear" w:color="auto" w:fill="FFFFFF"/>
        </w:rPr>
      </w:pPr>
      <w:r w:rsidRPr="00CD0799">
        <w:rPr>
          <w:sz w:val="20"/>
          <w:szCs w:val="20"/>
          <w:shd w:val="clear" w:color="auto" w:fill="FFFFFF"/>
        </w:rPr>
        <w:t>Spring is finally here. The weather gets warmer, the days get longer, and the mud gets deeper. Along with sunshine and blooming flowers, spring also brings rain, fog, wind, and those surprise thunderstorms that show up right when you thought the day was going smoothly.</w:t>
      </w:r>
    </w:p>
    <w:p w14:paraId="3819D03A" w14:textId="77777777" w:rsidR="00CD0799" w:rsidRPr="00CD0799" w:rsidRDefault="00CD0799" w:rsidP="00CD0799">
      <w:pPr>
        <w:spacing w:line="240" w:lineRule="auto"/>
        <w:rPr>
          <w:sz w:val="20"/>
          <w:szCs w:val="20"/>
          <w:shd w:val="clear" w:color="auto" w:fill="FFFFFF"/>
        </w:rPr>
      </w:pPr>
      <w:r w:rsidRPr="00CD0799">
        <w:rPr>
          <w:sz w:val="20"/>
          <w:szCs w:val="20"/>
          <w:shd w:val="clear" w:color="auto" w:fill="FFFFFF"/>
        </w:rPr>
        <w:t xml:space="preserve">On a construction site, spring weather can create extra hazards. Wet surfaces, muddy boots, poor visibility, and sudden storms can turn a normal workday into a safety problem very quickly. </w:t>
      </w:r>
      <w:proofErr w:type="gramStart"/>
      <w:r w:rsidRPr="00CD0799">
        <w:rPr>
          <w:sz w:val="20"/>
          <w:szCs w:val="20"/>
          <w:shd w:val="clear" w:color="auto" w:fill="FFFFFF"/>
        </w:rPr>
        <w:t>So</w:t>
      </w:r>
      <w:proofErr w:type="gramEnd"/>
      <w:r w:rsidRPr="00CD0799">
        <w:rPr>
          <w:sz w:val="20"/>
          <w:szCs w:val="20"/>
          <w:shd w:val="clear" w:color="auto" w:fill="FFFFFF"/>
        </w:rPr>
        <w:t xml:space="preserve"> before Mother Nature tries to run the job site, here are a few reminders to help everyone stay safe.</w:t>
      </w:r>
    </w:p>
    <w:p w14:paraId="7AC3B598" w14:textId="77777777" w:rsidR="00CD0799" w:rsidRPr="00553587" w:rsidRDefault="00CD0799" w:rsidP="00CD0799">
      <w:pPr>
        <w:spacing w:after="0" w:line="240" w:lineRule="auto"/>
        <w:rPr>
          <w:b/>
          <w:bCs/>
          <w:sz w:val="24"/>
          <w:szCs w:val="24"/>
          <w:shd w:val="clear" w:color="auto" w:fill="FFFFFF"/>
        </w:rPr>
      </w:pPr>
      <w:r w:rsidRPr="00CD0799">
        <w:rPr>
          <w:b/>
          <w:bCs/>
          <w:sz w:val="24"/>
          <w:szCs w:val="24"/>
          <w:shd w:val="clear" w:color="auto" w:fill="FFFFFF"/>
        </w:rPr>
        <w:t>Seeing Clearly</w:t>
      </w:r>
    </w:p>
    <w:p w14:paraId="18A8CB4C" w14:textId="0B133422" w:rsidR="00CD0799" w:rsidRPr="00553587" w:rsidRDefault="00CD0799" w:rsidP="00CD0799">
      <w:pPr>
        <w:pStyle w:val="ListParagraph"/>
        <w:numPr>
          <w:ilvl w:val="0"/>
          <w:numId w:val="6"/>
        </w:numPr>
        <w:spacing w:after="0" w:line="240" w:lineRule="auto"/>
        <w:rPr>
          <w:sz w:val="20"/>
          <w:szCs w:val="20"/>
          <w:shd w:val="clear" w:color="auto" w:fill="FFFFFF"/>
        </w:rPr>
      </w:pPr>
      <w:r w:rsidRPr="00553587">
        <w:rPr>
          <w:sz w:val="20"/>
          <w:szCs w:val="20"/>
          <w:shd w:val="clear" w:color="auto" w:fill="FFFFFF"/>
        </w:rPr>
        <w:t xml:space="preserve">Safety goggles protect your eyes, but they only work if you can </w:t>
      </w:r>
      <w:proofErr w:type="gramStart"/>
      <w:r w:rsidRPr="00553587">
        <w:rPr>
          <w:sz w:val="20"/>
          <w:szCs w:val="20"/>
          <w:shd w:val="clear" w:color="auto" w:fill="FFFFFF"/>
        </w:rPr>
        <w:t>actually see</w:t>
      </w:r>
      <w:proofErr w:type="gramEnd"/>
      <w:r w:rsidRPr="00553587">
        <w:rPr>
          <w:sz w:val="20"/>
          <w:szCs w:val="20"/>
          <w:shd w:val="clear" w:color="auto" w:fill="FFFFFF"/>
        </w:rPr>
        <w:t xml:space="preserve"> through them. Rain and moisture can fog up your goggles so badly that you might as well be working with your eyes closed.</w:t>
      </w:r>
    </w:p>
    <w:p w14:paraId="1E8BD7E3" w14:textId="77777777" w:rsidR="00CD0799" w:rsidRPr="00553587" w:rsidRDefault="00CD0799" w:rsidP="00CD0799">
      <w:pPr>
        <w:pStyle w:val="ListParagraph"/>
        <w:numPr>
          <w:ilvl w:val="0"/>
          <w:numId w:val="6"/>
        </w:numPr>
        <w:spacing w:after="0" w:line="240" w:lineRule="auto"/>
        <w:rPr>
          <w:sz w:val="20"/>
          <w:szCs w:val="20"/>
          <w:shd w:val="clear" w:color="auto" w:fill="FFFFFF"/>
        </w:rPr>
      </w:pPr>
      <w:r w:rsidRPr="00553587">
        <w:rPr>
          <w:sz w:val="20"/>
          <w:szCs w:val="20"/>
          <w:shd w:val="clear" w:color="auto" w:fill="FFFFFF"/>
        </w:rPr>
        <w:t xml:space="preserve">Make sure the job site has clean, dry </w:t>
      </w:r>
      <w:proofErr w:type="gramStart"/>
      <w:r w:rsidRPr="00553587">
        <w:rPr>
          <w:sz w:val="20"/>
          <w:szCs w:val="20"/>
          <w:shd w:val="clear" w:color="auto" w:fill="FFFFFF"/>
        </w:rPr>
        <w:t>cloths</w:t>
      </w:r>
      <w:proofErr w:type="gramEnd"/>
      <w:r w:rsidRPr="00553587">
        <w:rPr>
          <w:sz w:val="20"/>
          <w:szCs w:val="20"/>
          <w:shd w:val="clear" w:color="auto" w:fill="FFFFFF"/>
        </w:rPr>
        <w:t xml:space="preserve"> so workers can wipe their goggles. Anti fog spray can also help keep lenses clear. If it is cloudy or dark outside, good lighting around the work area can make a big difference.</w:t>
      </w:r>
    </w:p>
    <w:p w14:paraId="75E5D88F" w14:textId="77777777" w:rsidR="00CD0799" w:rsidRPr="00553587" w:rsidRDefault="00CD0799" w:rsidP="00CD0799">
      <w:pPr>
        <w:pStyle w:val="ListParagraph"/>
        <w:numPr>
          <w:ilvl w:val="0"/>
          <w:numId w:val="6"/>
        </w:numPr>
        <w:spacing w:after="0" w:line="240" w:lineRule="auto"/>
        <w:rPr>
          <w:sz w:val="20"/>
          <w:szCs w:val="20"/>
          <w:shd w:val="clear" w:color="auto" w:fill="FFFFFF"/>
        </w:rPr>
      </w:pPr>
      <w:r w:rsidRPr="00553587">
        <w:rPr>
          <w:sz w:val="20"/>
          <w:szCs w:val="20"/>
          <w:shd w:val="clear" w:color="auto" w:fill="FFFFFF"/>
        </w:rPr>
        <w:t>Remember, guessing where the ladder is located might work in a carnival game, but it is not a good strategy on a construction site.</w:t>
      </w:r>
    </w:p>
    <w:p w14:paraId="54822147" w14:textId="77777777" w:rsidR="00CD0799" w:rsidRPr="00CD0799" w:rsidRDefault="00CD0799" w:rsidP="00CD0799">
      <w:pPr>
        <w:spacing w:after="0" w:line="240" w:lineRule="auto"/>
        <w:rPr>
          <w:sz w:val="20"/>
          <w:szCs w:val="20"/>
          <w:shd w:val="clear" w:color="auto" w:fill="FFFFFF"/>
        </w:rPr>
      </w:pPr>
    </w:p>
    <w:p w14:paraId="79731EF8" w14:textId="77777777" w:rsidR="00CD0799" w:rsidRPr="00CD0799" w:rsidRDefault="00CD0799" w:rsidP="00CD0799">
      <w:pPr>
        <w:spacing w:after="0" w:line="240" w:lineRule="auto"/>
        <w:rPr>
          <w:sz w:val="24"/>
          <w:szCs w:val="24"/>
          <w:shd w:val="clear" w:color="auto" w:fill="FFFFFF"/>
        </w:rPr>
      </w:pPr>
      <w:r w:rsidRPr="00CD0799">
        <w:rPr>
          <w:b/>
          <w:bCs/>
          <w:sz w:val="24"/>
          <w:szCs w:val="24"/>
          <w:shd w:val="clear" w:color="auto" w:fill="FFFFFF"/>
        </w:rPr>
        <w:t>Wear the Right Gear</w:t>
      </w:r>
    </w:p>
    <w:p w14:paraId="50780162" w14:textId="77777777" w:rsidR="00CD0799" w:rsidRPr="00553587" w:rsidRDefault="00CD0799" w:rsidP="00CD0799">
      <w:pPr>
        <w:pStyle w:val="ListParagraph"/>
        <w:numPr>
          <w:ilvl w:val="0"/>
          <w:numId w:val="7"/>
        </w:numPr>
        <w:spacing w:after="0" w:line="240" w:lineRule="auto"/>
        <w:rPr>
          <w:sz w:val="20"/>
          <w:szCs w:val="20"/>
          <w:shd w:val="clear" w:color="auto" w:fill="FFFFFF"/>
        </w:rPr>
      </w:pPr>
      <w:r w:rsidRPr="00553587">
        <w:rPr>
          <w:sz w:val="20"/>
          <w:szCs w:val="20"/>
          <w:shd w:val="clear" w:color="auto" w:fill="FFFFFF"/>
        </w:rPr>
        <w:t>Spring mornings often bring fog and rain. That makes it harder for drivers to see construction workers, especially near roadways.</w:t>
      </w:r>
    </w:p>
    <w:p w14:paraId="26D9FF05" w14:textId="77777777" w:rsidR="00CD0799" w:rsidRPr="00553587" w:rsidRDefault="00CD0799" w:rsidP="00CD0799">
      <w:pPr>
        <w:pStyle w:val="ListParagraph"/>
        <w:numPr>
          <w:ilvl w:val="0"/>
          <w:numId w:val="7"/>
        </w:numPr>
        <w:spacing w:after="0" w:line="240" w:lineRule="auto"/>
        <w:rPr>
          <w:sz w:val="20"/>
          <w:szCs w:val="20"/>
          <w:shd w:val="clear" w:color="auto" w:fill="FFFFFF"/>
        </w:rPr>
      </w:pPr>
      <w:r w:rsidRPr="00553587">
        <w:rPr>
          <w:sz w:val="20"/>
          <w:szCs w:val="20"/>
          <w:shd w:val="clear" w:color="auto" w:fill="FFFFFF"/>
        </w:rPr>
        <w:t>Workers should always wear bright reflective outerwear when working near traffic. Reflective gear helps drivers spot workers sooner and slow down before entering the work zone.</w:t>
      </w:r>
    </w:p>
    <w:p w14:paraId="1419244F" w14:textId="77777777" w:rsidR="00CD0799" w:rsidRPr="00553587" w:rsidRDefault="00CD0799" w:rsidP="00CD0799">
      <w:pPr>
        <w:pStyle w:val="ListParagraph"/>
        <w:numPr>
          <w:ilvl w:val="0"/>
          <w:numId w:val="7"/>
        </w:numPr>
        <w:spacing w:after="0" w:line="240" w:lineRule="auto"/>
        <w:rPr>
          <w:sz w:val="20"/>
          <w:szCs w:val="20"/>
          <w:shd w:val="clear" w:color="auto" w:fill="FFFFFF"/>
        </w:rPr>
      </w:pPr>
      <w:r w:rsidRPr="00553587">
        <w:rPr>
          <w:sz w:val="20"/>
          <w:szCs w:val="20"/>
          <w:shd w:val="clear" w:color="auto" w:fill="FFFFFF"/>
        </w:rPr>
        <w:t xml:space="preserve">Waterproof jackets and coats are also helpful. Nobody enjoys working while soaked from head to toe. Wet workers get cold, uncomfortable, and usually grumpy. A grumpy crew does not improve productivity, and it </w:t>
      </w:r>
      <w:proofErr w:type="gramStart"/>
      <w:r w:rsidRPr="00553587">
        <w:rPr>
          <w:sz w:val="20"/>
          <w:szCs w:val="20"/>
          <w:shd w:val="clear" w:color="auto" w:fill="FFFFFF"/>
        </w:rPr>
        <w:t>definitely does</w:t>
      </w:r>
      <w:proofErr w:type="gramEnd"/>
      <w:r w:rsidRPr="00553587">
        <w:rPr>
          <w:sz w:val="20"/>
          <w:szCs w:val="20"/>
          <w:shd w:val="clear" w:color="auto" w:fill="FFFFFF"/>
        </w:rPr>
        <w:t xml:space="preserve"> not improve safety.</w:t>
      </w:r>
    </w:p>
    <w:p w14:paraId="4F30FA9F" w14:textId="77777777" w:rsidR="00CD0799" w:rsidRPr="00553587" w:rsidRDefault="00CD0799" w:rsidP="00CD0799">
      <w:pPr>
        <w:spacing w:line="240" w:lineRule="auto"/>
        <w:rPr>
          <w:b/>
          <w:bCs/>
          <w:sz w:val="20"/>
          <w:szCs w:val="20"/>
          <w:shd w:val="clear" w:color="auto" w:fill="FFFFFF"/>
        </w:rPr>
      </w:pPr>
    </w:p>
    <w:p w14:paraId="4960C650" w14:textId="54FB7E81" w:rsidR="00CD0799" w:rsidRPr="00CD0799" w:rsidRDefault="00CD0799" w:rsidP="00CD0799">
      <w:pPr>
        <w:spacing w:after="0" w:line="240" w:lineRule="auto"/>
        <w:rPr>
          <w:sz w:val="24"/>
          <w:szCs w:val="24"/>
          <w:shd w:val="clear" w:color="auto" w:fill="FFFFFF"/>
        </w:rPr>
      </w:pPr>
      <w:r w:rsidRPr="00CD0799">
        <w:rPr>
          <w:b/>
          <w:bCs/>
          <w:sz w:val="24"/>
          <w:szCs w:val="24"/>
          <w:shd w:val="clear" w:color="auto" w:fill="FFFFFF"/>
        </w:rPr>
        <w:t>Get a Grip</w:t>
      </w:r>
    </w:p>
    <w:p w14:paraId="20A4D8FC" w14:textId="77777777" w:rsidR="00CD0799" w:rsidRPr="00553587" w:rsidRDefault="00CD0799" w:rsidP="00CD0799">
      <w:pPr>
        <w:pStyle w:val="ListParagraph"/>
        <w:numPr>
          <w:ilvl w:val="0"/>
          <w:numId w:val="8"/>
        </w:numPr>
        <w:spacing w:after="0" w:line="240" w:lineRule="auto"/>
        <w:rPr>
          <w:sz w:val="20"/>
          <w:szCs w:val="20"/>
          <w:shd w:val="clear" w:color="auto" w:fill="FFFFFF"/>
        </w:rPr>
      </w:pPr>
      <w:r w:rsidRPr="00553587">
        <w:rPr>
          <w:sz w:val="20"/>
          <w:szCs w:val="20"/>
          <w:shd w:val="clear" w:color="auto" w:fill="FFFFFF"/>
        </w:rPr>
        <w:t>Mud is practically the official mascot of spring construction. Unfortunately, muddy gloves and boots can cause serious problems.</w:t>
      </w:r>
    </w:p>
    <w:p w14:paraId="6F2500EE" w14:textId="77777777" w:rsidR="00CD0799" w:rsidRPr="00553587" w:rsidRDefault="00CD0799" w:rsidP="00CD0799">
      <w:pPr>
        <w:pStyle w:val="ListParagraph"/>
        <w:numPr>
          <w:ilvl w:val="0"/>
          <w:numId w:val="8"/>
        </w:numPr>
        <w:spacing w:after="0" w:line="240" w:lineRule="auto"/>
        <w:rPr>
          <w:sz w:val="20"/>
          <w:szCs w:val="20"/>
          <w:shd w:val="clear" w:color="auto" w:fill="FFFFFF"/>
        </w:rPr>
      </w:pPr>
      <w:r w:rsidRPr="00553587">
        <w:rPr>
          <w:sz w:val="20"/>
          <w:szCs w:val="20"/>
          <w:shd w:val="clear" w:color="auto" w:fill="FFFFFF"/>
        </w:rPr>
        <w:t xml:space="preserve">If your gloves are covered in mud, your grip on tools, ladders, and equipment becomes weaker. Wet boots can turn a simple step into something that looks like a </w:t>
      </w:r>
      <w:proofErr w:type="gramStart"/>
      <w:r w:rsidRPr="00553587">
        <w:rPr>
          <w:sz w:val="20"/>
          <w:szCs w:val="20"/>
          <w:shd w:val="clear" w:color="auto" w:fill="FFFFFF"/>
        </w:rPr>
        <w:t>slow motion</w:t>
      </w:r>
      <w:proofErr w:type="gramEnd"/>
      <w:r w:rsidRPr="00553587">
        <w:rPr>
          <w:sz w:val="20"/>
          <w:szCs w:val="20"/>
          <w:shd w:val="clear" w:color="auto" w:fill="FFFFFF"/>
        </w:rPr>
        <w:t xml:space="preserve"> skating routine.</w:t>
      </w:r>
    </w:p>
    <w:p w14:paraId="79A18BF1" w14:textId="77777777" w:rsidR="00CD0799" w:rsidRPr="00553587" w:rsidRDefault="00CD0799" w:rsidP="00CD0799">
      <w:pPr>
        <w:pStyle w:val="ListParagraph"/>
        <w:numPr>
          <w:ilvl w:val="0"/>
          <w:numId w:val="8"/>
        </w:numPr>
        <w:spacing w:after="0" w:line="240" w:lineRule="auto"/>
        <w:rPr>
          <w:sz w:val="20"/>
          <w:szCs w:val="20"/>
          <w:shd w:val="clear" w:color="auto" w:fill="FFFFFF"/>
        </w:rPr>
      </w:pPr>
      <w:r w:rsidRPr="00553587">
        <w:rPr>
          <w:sz w:val="20"/>
          <w:szCs w:val="20"/>
          <w:shd w:val="clear" w:color="auto" w:fill="FFFFFF"/>
        </w:rPr>
        <w:t>Keep extra gloves available for workers who need them. Provide an area where employees can clean off their boots during the day. It is much better to clean your boots than to accidentally demonstrate gravity in front of the whole crew.</w:t>
      </w:r>
    </w:p>
    <w:p w14:paraId="5170BB91" w14:textId="77777777" w:rsidR="00CD0799" w:rsidRPr="00553587" w:rsidRDefault="00CD0799" w:rsidP="00CD0799">
      <w:pPr>
        <w:spacing w:line="240" w:lineRule="auto"/>
        <w:rPr>
          <w:b/>
          <w:bCs/>
          <w:sz w:val="20"/>
          <w:szCs w:val="20"/>
          <w:shd w:val="clear" w:color="auto" w:fill="FFFFFF"/>
        </w:rPr>
      </w:pPr>
    </w:p>
    <w:p w14:paraId="3AD65720" w14:textId="41400E48" w:rsidR="00CD0799" w:rsidRPr="00CD0799" w:rsidRDefault="00CD0799" w:rsidP="00CD0799">
      <w:pPr>
        <w:spacing w:after="0" w:line="240" w:lineRule="auto"/>
        <w:rPr>
          <w:sz w:val="24"/>
          <w:szCs w:val="24"/>
          <w:shd w:val="clear" w:color="auto" w:fill="FFFFFF"/>
        </w:rPr>
      </w:pPr>
      <w:r w:rsidRPr="00CD0799">
        <w:rPr>
          <w:b/>
          <w:bCs/>
          <w:sz w:val="24"/>
          <w:szCs w:val="24"/>
          <w:shd w:val="clear" w:color="auto" w:fill="FFFFFF"/>
        </w:rPr>
        <w:t>Keep an Eye on the Sky</w:t>
      </w:r>
    </w:p>
    <w:p w14:paraId="4BD9378C" w14:textId="77777777" w:rsidR="00CD0799" w:rsidRPr="00553587" w:rsidRDefault="00CD0799" w:rsidP="00CD0799">
      <w:pPr>
        <w:pStyle w:val="ListParagraph"/>
        <w:numPr>
          <w:ilvl w:val="0"/>
          <w:numId w:val="9"/>
        </w:numPr>
        <w:spacing w:after="0" w:line="240" w:lineRule="auto"/>
        <w:rPr>
          <w:sz w:val="20"/>
          <w:szCs w:val="20"/>
          <w:shd w:val="clear" w:color="auto" w:fill="FFFFFF"/>
        </w:rPr>
      </w:pPr>
      <w:r w:rsidRPr="00553587">
        <w:rPr>
          <w:sz w:val="20"/>
          <w:szCs w:val="20"/>
          <w:shd w:val="clear" w:color="auto" w:fill="FFFFFF"/>
        </w:rPr>
        <w:lastRenderedPageBreak/>
        <w:t>Spring weather can change quickly. One minute it is sunny. The next minute the wind picks up, the clouds get dark, and someone says, “That does not look good.”</w:t>
      </w:r>
    </w:p>
    <w:p w14:paraId="6734D64A" w14:textId="77777777" w:rsidR="00CD0799" w:rsidRPr="00553587" w:rsidRDefault="00CD0799" w:rsidP="00CD0799">
      <w:pPr>
        <w:pStyle w:val="ListParagraph"/>
        <w:numPr>
          <w:ilvl w:val="0"/>
          <w:numId w:val="9"/>
        </w:numPr>
        <w:spacing w:after="0" w:line="240" w:lineRule="auto"/>
        <w:rPr>
          <w:sz w:val="20"/>
          <w:szCs w:val="20"/>
          <w:shd w:val="clear" w:color="auto" w:fill="FFFFFF"/>
        </w:rPr>
      </w:pPr>
      <w:r w:rsidRPr="00553587">
        <w:rPr>
          <w:sz w:val="20"/>
          <w:szCs w:val="20"/>
          <w:shd w:val="clear" w:color="auto" w:fill="FFFFFF"/>
        </w:rPr>
        <w:t>Workers at heights must always use proper fall protection. Harnesses should be fitted correctly, checked by a coworker, and attached to approved anchor points.</w:t>
      </w:r>
    </w:p>
    <w:p w14:paraId="710DCC51" w14:textId="77777777" w:rsidR="00CD0799" w:rsidRPr="00553587" w:rsidRDefault="00CD0799" w:rsidP="00CD0799">
      <w:pPr>
        <w:pStyle w:val="ListParagraph"/>
        <w:numPr>
          <w:ilvl w:val="0"/>
          <w:numId w:val="9"/>
        </w:numPr>
        <w:spacing w:after="0" w:line="240" w:lineRule="auto"/>
        <w:rPr>
          <w:sz w:val="20"/>
          <w:szCs w:val="20"/>
          <w:shd w:val="clear" w:color="auto" w:fill="FFFFFF"/>
        </w:rPr>
      </w:pPr>
      <w:r w:rsidRPr="00553587">
        <w:rPr>
          <w:sz w:val="20"/>
          <w:szCs w:val="20"/>
          <w:shd w:val="clear" w:color="auto" w:fill="FFFFFF"/>
        </w:rPr>
        <w:t>Lightning is another serious concern. Workers operating near cranes, steel structures, or other tall metal equipment are especially vulnerable during thunderstorms. Review your lightning safety procedures so everyone knows what to do.</w:t>
      </w:r>
    </w:p>
    <w:p w14:paraId="39642DCC" w14:textId="77777777" w:rsidR="00CD0799" w:rsidRPr="00553587" w:rsidRDefault="00CD0799" w:rsidP="00CD0799">
      <w:pPr>
        <w:pStyle w:val="ListParagraph"/>
        <w:numPr>
          <w:ilvl w:val="0"/>
          <w:numId w:val="9"/>
        </w:numPr>
        <w:spacing w:after="0" w:line="240" w:lineRule="auto"/>
        <w:rPr>
          <w:sz w:val="20"/>
          <w:szCs w:val="20"/>
          <w:shd w:val="clear" w:color="auto" w:fill="FFFFFF"/>
        </w:rPr>
      </w:pPr>
      <w:r w:rsidRPr="00553587">
        <w:rPr>
          <w:sz w:val="20"/>
          <w:szCs w:val="20"/>
          <w:shd w:val="clear" w:color="auto" w:fill="FFFFFF"/>
        </w:rPr>
        <w:t>OSHA guidance is simple. If you hear thunder, even if it sounds far away, it is time to move to a safe place. Lightning travels fast and does not wait for anyone to finish their task.</w:t>
      </w:r>
    </w:p>
    <w:p w14:paraId="6374A75B" w14:textId="77777777" w:rsidR="00CD0799" w:rsidRPr="00553587" w:rsidRDefault="00CD0799" w:rsidP="00CD0799">
      <w:pPr>
        <w:spacing w:after="0" w:line="240" w:lineRule="auto"/>
        <w:rPr>
          <w:b/>
          <w:bCs/>
          <w:sz w:val="20"/>
          <w:szCs w:val="20"/>
          <w:shd w:val="clear" w:color="auto" w:fill="FFFFFF"/>
        </w:rPr>
      </w:pPr>
    </w:p>
    <w:p w14:paraId="012FCD2E" w14:textId="35504505" w:rsidR="00CD0799" w:rsidRPr="00CD0799" w:rsidRDefault="00CD0799" w:rsidP="00CD0799">
      <w:pPr>
        <w:spacing w:after="0" w:line="240" w:lineRule="auto"/>
        <w:rPr>
          <w:sz w:val="24"/>
          <w:szCs w:val="24"/>
          <w:shd w:val="clear" w:color="auto" w:fill="FFFFFF"/>
        </w:rPr>
      </w:pPr>
      <w:r w:rsidRPr="00CD0799">
        <w:rPr>
          <w:b/>
          <w:bCs/>
          <w:sz w:val="24"/>
          <w:szCs w:val="24"/>
          <w:shd w:val="clear" w:color="auto" w:fill="FFFFFF"/>
        </w:rPr>
        <w:t>Final Reminder</w:t>
      </w:r>
    </w:p>
    <w:p w14:paraId="21DF1B61" w14:textId="77777777" w:rsidR="00CD0799" w:rsidRPr="00CD0799" w:rsidRDefault="00CD0799" w:rsidP="00CD0799">
      <w:pPr>
        <w:spacing w:after="0" w:line="240" w:lineRule="auto"/>
        <w:rPr>
          <w:sz w:val="20"/>
          <w:szCs w:val="20"/>
          <w:shd w:val="clear" w:color="auto" w:fill="FFFFFF"/>
        </w:rPr>
      </w:pPr>
      <w:r w:rsidRPr="00CD0799">
        <w:rPr>
          <w:sz w:val="20"/>
          <w:szCs w:val="20"/>
          <w:shd w:val="clear" w:color="auto" w:fill="FFFFFF"/>
        </w:rPr>
        <w:t>Spring weather keeps everyone guessing. Rain creates mud, mud creates slips, and thunderstorms create problems no one wants to deal with.</w:t>
      </w:r>
    </w:p>
    <w:p w14:paraId="072A1E87" w14:textId="77777777" w:rsidR="00CD0799" w:rsidRPr="00CD0799" w:rsidRDefault="00CD0799" w:rsidP="00CD0799">
      <w:pPr>
        <w:spacing w:after="0" w:line="240" w:lineRule="auto"/>
        <w:rPr>
          <w:sz w:val="18"/>
          <w:szCs w:val="18"/>
          <w:shd w:val="clear" w:color="auto" w:fill="FFFFFF"/>
        </w:rPr>
      </w:pPr>
      <w:r w:rsidRPr="00CD0799">
        <w:rPr>
          <w:sz w:val="20"/>
          <w:szCs w:val="20"/>
          <w:shd w:val="clear" w:color="auto" w:fill="FFFFFF"/>
        </w:rPr>
        <w:t xml:space="preserve">Pay attention to your surroundings, wear the right gear, keep your equipment clean, and watch the weather. The goal is simple. At the end of the day everyone goes home </w:t>
      </w:r>
      <w:proofErr w:type="gramStart"/>
      <w:r w:rsidRPr="00CD0799">
        <w:rPr>
          <w:sz w:val="20"/>
          <w:szCs w:val="20"/>
          <w:shd w:val="clear" w:color="auto" w:fill="FFFFFF"/>
        </w:rPr>
        <w:t>safe</w:t>
      </w:r>
      <w:proofErr w:type="gramEnd"/>
      <w:r w:rsidRPr="00CD0799">
        <w:rPr>
          <w:sz w:val="20"/>
          <w:szCs w:val="20"/>
          <w:shd w:val="clear" w:color="auto" w:fill="FFFFFF"/>
        </w:rPr>
        <w:t>, without injuries, and without having to explain how they slid through the mud like they were trying out for the Winter Olympics.</w:t>
      </w:r>
    </w:p>
    <w:p w14:paraId="7516EEA3" w14:textId="3976798A" w:rsidR="000C218B" w:rsidRPr="00E37E87" w:rsidRDefault="000C218B" w:rsidP="00E37E87"/>
    <w:sectPr w:rsidR="000C218B" w:rsidRPr="00E37E87" w:rsidSect="0077642B">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DB19" w14:textId="77777777" w:rsidR="00D108FC" w:rsidRDefault="00D108FC" w:rsidP="009C5470">
      <w:pPr>
        <w:spacing w:after="0" w:line="240" w:lineRule="auto"/>
      </w:pPr>
      <w:r>
        <w:separator/>
      </w:r>
    </w:p>
  </w:endnote>
  <w:endnote w:type="continuationSeparator" w:id="0">
    <w:p w14:paraId="3793DE16" w14:textId="77777777" w:rsidR="00D108FC" w:rsidRDefault="00D108FC"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C396" w14:textId="77777777" w:rsidR="00D108FC" w:rsidRDefault="00D108FC" w:rsidP="009C5470">
      <w:pPr>
        <w:spacing w:after="0" w:line="240" w:lineRule="auto"/>
      </w:pPr>
      <w:r>
        <w:separator/>
      </w:r>
    </w:p>
  </w:footnote>
  <w:footnote w:type="continuationSeparator" w:id="0">
    <w:p w14:paraId="7B842FAC" w14:textId="77777777" w:rsidR="00D108FC" w:rsidRDefault="00D108FC"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7B0"/>
    <w:multiLevelType w:val="hybridMultilevel"/>
    <w:tmpl w:val="F29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23614"/>
    <w:multiLevelType w:val="hybridMultilevel"/>
    <w:tmpl w:val="C9D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71CDE"/>
    <w:multiLevelType w:val="hybridMultilevel"/>
    <w:tmpl w:val="535ED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22800"/>
    <w:multiLevelType w:val="hybridMultilevel"/>
    <w:tmpl w:val="9CE2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5" w15:restartNumberingAfterBreak="0">
    <w:nsid w:val="63916C5D"/>
    <w:multiLevelType w:val="hybridMultilevel"/>
    <w:tmpl w:val="199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E724C"/>
    <w:multiLevelType w:val="hybridMultilevel"/>
    <w:tmpl w:val="25B8455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6AB15B1E"/>
    <w:multiLevelType w:val="hybridMultilevel"/>
    <w:tmpl w:val="799C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85B8B"/>
    <w:multiLevelType w:val="hybridMultilevel"/>
    <w:tmpl w:val="7ACC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0211">
    <w:abstractNumId w:val="4"/>
  </w:num>
  <w:num w:numId="2" w16cid:durableId="737746223">
    <w:abstractNumId w:val="1"/>
  </w:num>
  <w:num w:numId="3" w16cid:durableId="1637563387">
    <w:abstractNumId w:val="6"/>
  </w:num>
  <w:num w:numId="4" w16cid:durableId="1054352110">
    <w:abstractNumId w:val="7"/>
  </w:num>
  <w:num w:numId="5" w16cid:durableId="1359429511">
    <w:abstractNumId w:val="2"/>
  </w:num>
  <w:num w:numId="6" w16cid:durableId="1711951695">
    <w:abstractNumId w:val="3"/>
  </w:num>
  <w:num w:numId="7" w16cid:durableId="590552852">
    <w:abstractNumId w:val="8"/>
  </w:num>
  <w:num w:numId="8" w16cid:durableId="342898230">
    <w:abstractNumId w:val="5"/>
  </w:num>
  <w:num w:numId="9" w16cid:durableId="183745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1C15A0"/>
    <w:rsid w:val="001F10D5"/>
    <w:rsid w:val="00275CC8"/>
    <w:rsid w:val="002F2EC5"/>
    <w:rsid w:val="00312CCE"/>
    <w:rsid w:val="00455323"/>
    <w:rsid w:val="004726E9"/>
    <w:rsid w:val="00553587"/>
    <w:rsid w:val="006E6DED"/>
    <w:rsid w:val="007537FF"/>
    <w:rsid w:val="0075795C"/>
    <w:rsid w:val="0077642B"/>
    <w:rsid w:val="007F459B"/>
    <w:rsid w:val="008373C2"/>
    <w:rsid w:val="009C5470"/>
    <w:rsid w:val="00A87537"/>
    <w:rsid w:val="00CC6772"/>
    <w:rsid w:val="00CD0799"/>
    <w:rsid w:val="00D108FC"/>
    <w:rsid w:val="00D5124F"/>
    <w:rsid w:val="00D51603"/>
    <w:rsid w:val="00DC322D"/>
    <w:rsid w:val="00E37E87"/>
    <w:rsid w:val="00EA5003"/>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Default">
    <w:name w:val="Default"/>
    <w:rsid w:val="007F45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569</Words>
  <Characters>2982</Characters>
  <Application>Microsoft Office Word</Application>
  <DocSecurity>0</DocSecurity>
  <Lines>39</Lines>
  <Paragraphs>18</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13</cp:revision>
  <dcterms:created xsi:type="dcterms:W3CDTF">2022-04-20T17:09:00Z</dcterms:created>
  <dcterms:modified xsi:type="dcterms:W3CDTF">2026-03-18T11:31:00Z</dcterms:modified>
</cp:coreProperties>
</file>