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767E6" w14:textId="72B9C044" w:rsidR="006622CA" w:rsidRDefault="006622CA" w:rsidP="006622CA">
      <w:pPr>
        <w:jc w:val="center"/>
        <w:rPr>
          <w:b/>
          <w:color w:val="538135" w:themeColor="accent6" w:themeShade="BF"/>
        </w:rPr>
      </w:pPr>
      <w:r w:rsidRPr="006622CA">
        <w:rPr>
          <w:b/>
          <w:color w:val="538135" w:themeColor="accent6" w:themeShade="BF"/>
          <w:sz w:val="36"/>
          <w:szCs w:val="36"/>
        </w:rPr>
        <w:t xml:space="preserve">TOOLBOX TALK </w:t>
      </w:r>
      <w:r w:rsidRPr="006622CA">
        <w:rPr>
          <w:b/>
          <w:color w:val="538135" w:themeColor="accent6" w:themeShade="BF"/>
          <w:sz w:val="36"/>
          <w:szCs w:val="36"/>
        </w:rPr>
        <w:t>LINPIEZA EFECTIVA DEL LUGAR DE TRABAJO</w:t>
      </w:r>
      <w:r>
        <w:rPr>
          <w:noProof/>
        </w:rPr>
        <w:drawing>
          <wp:inline distT="0" distB="0" distL="0" distR="0" wp14:anchorId="77829081" wp14:editId="66EEA0B8">
            <wp:extent cx="3642360" cy="1830705"/>
            <wp:effectExtent l="0" t="0" r="0" b="0"/>
            <wp:docPr id="685292365" name="Picture 685292365" descr="Workplace Housekee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place Housekeep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269" cy="183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9CA7C" w14:textId="77777777" w:rsidR="006622CA" w:rsidRPr="00883993" w:rsidRDefault="006622CA" w:rsidP="006622CA">
      <w:pPr>
        <w:rPr>
          <w:sz w:val="20"/>
          <w:szCs w:val="20"/>
        </w:rPr>
      </w:pPr>
      <w:r w:rsidRPr="00883993">
        <w:rPr>
          <w:sz w:val="20"/>
          <w:szCs w:val="20"/>
        </w:rPr>
        <w:t xml:space="preserve">Si bien </w:t>
      </w:r>
      <w:proofErr w:type="spellStart"/>
      <w:r w:rsidRPr="00883993">
        <w:rPr>
          <w:sz w:val="20"/>
          <w:szCs w:val="20"/>
        </w:rPr>
        <w:t>su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empleador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tiene</w:t>
      </w:r>
      <w:proofErr w:type="spellEnd"/>
      <w:r w:rsidRPr="00883993">
        <w:rPr>
          <w:sz w:val="20"/>
          <w:szCs w:val="20"/>
        </w:rPr>
        <w:t xml:space="preserve"> la </w:t>
      </w:r>
      <w:proofErr w:type="spellStart"/>
      <w:r w:rsidRPr="00883993">
        <w:rPr>
          <w:sz w:val="20"/>
          <w:szCs w:val="20"/>
        </w:rPr>
        <w:t>responsabilidad</w:t>
      </w:r>
      <w:proofErr w:type="spellEnd"/>
      <w:r w:rsidRPr="00883993">
        <w:rPr>
          <w:sz w:val="20"/>
          <w:szCs w:val="20"/>
        </w:rPr>
        <w:t xml:space="preserve"> final de </w:t>
      </w:r>
      <w:proofErr w:type="spellStart"/>
      <w:r w:rsidRPr="00883993">
        <w:rPr>
          <w:sz w:val="20"/>
          <w:szCs w:val="20"/>
        </w:rPr>
        <w:t>proporcionar</w:t>
      </w:r>
      <w:proofErr w:type="spellEnd"/>
      <w:r w:rsidRPr="00883993">
        <w:rPr>
          <w:sz w:val="20"/>
          <w:szCs w:val="20"/>
        </w:rPr>
        <w:t xml:space="preserve"> un </w:t>
      </w:r>
      <w:proofErr w:type="spellStart"/>
      <w:r w:rsidRPr="00883993">
        <w:rPr>
          <w:sz w:val="20"/>
          <w:szCs w:val="20"/>
        </w:rPr>
        <w:t>lugar</w:t>
      </w:r>
      <w:proofErr w:type="spellEnd"/>
      <w:r w:rsidRPr="00883993">
        <w:rPr>
          <w:sz w:val="20"/>
          <w:szCs w:val="20"/>
        </w:rPr>
        <w:t xml:space="preserve"> de </w:t>
      </w:r>
      <w:proofErr w:type="spellStart"/>
      <w:r w:rsidRPr="00883993">
        <w:rPr>
          <w:sz w:val="20"/>
          <w:szCs w:val="20"/>
        </w:rPr>
        <w:t>trabajo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limpio</w:t>
      </w:r>
      <w:proofErr w:type="spellEnd"/>
      <w:r w:rsidRPr="00883993">
        <w:rPr>
          <w:sz w:val="20"/>
          <w:szCs w:val="20"/>
        </w:rPr>
        <w:t xml:space="preserve"> y </w:t>
      </w:r>
      <w:proofErr w:type="spellStart"/>
      <w:r w:rsidRPr="00883993">
        <w:rPr>
          <w:sz w:val="20"/>
          <w:szCs w:val="20"/>
        </w:rPr>
        <w:t>seguro</w:t>
      </w:r>
      <w:proofErr w:type="spellEnd"/>
      <w:r w:rsidRPr="00883993">
        <w:rPr>
          <w:sz w:val="20"/>
          <w:szCs w:val="20"/>
        </w:rPr>
        <w:t xml:space="preserve">, </w:t>
      </w:r>
      <w:proofErr w:type="spellStart"/>
      <w:r w:rsidRPr="00883993">
        <w:rPr>
          <w:sz w:val="20"/>
          <w:szCs w:val="20"/>
        </w:rPr>
        <w:t>también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debe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hacer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su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parte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prestando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mucha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atención</w:t>
      </w:r>
      <w:proofErr w:type="spellEnd"/>
      <w:r w:rsidRPr="00883993">
        <w:rPr>
          <w:sz w:val="20"/>
          <w:szCs w:val="20"/>
        </w:rPr>
        <w:t xml:space="preserve"> a </w:t>
      </w:r>
      <w:proofErr w:type="spellStart"/>
      <w:r w:rsidRPr="00883993">
        <w:rPr>
          <w:sz w:val="20"/>
          <w:szCs w:val="20"/>
        </w:rPr>
        <w:t>los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conceptos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básicos</w:t>
      </w:r>
      <w:proofErr w:type="spellEnd"/>
      <w:r w:rsidRPr="00883993">
        <w:rPr>
          <w:sz w:val="20"/>
          <w:szCs w:val="20"/>
        </w:rPr>
        <w:t xml:space="preserve"> de la </w:t>
      </w:r>
      <w:proofErr w:type="spellStart"/>
      <w:r w:rsidRPr="00883993">
        <w:rPr>
          <w:sz w:val="20"/>
          <w:szCs w:val="20"/>
        </w:rPr>
        <w:t>limpieza</w:t>
      </w:r>
      <w:proofErr w:type="spellEnd"/>
      <w:r w:rsidRPr="00883993">
        <w:rPr>
          <w:sz w:val="20"/>
          <w:szCs w:val="20"/>
        </w:rPr>
        <w:t xml:space="preserve">. </w:t>
      </w:r>
      <w:proofErr w:type="spellStart"/>
      <w:r w:rsidRPr="00883993">
        <w:rPr>
          <w:sz w:val="20"/>
          <w:szCs w:val="20"/>
        </w:rPr>
        <w:t>Considera</w:t>
      </w:r>
      <w:proofErr w:type="spellEnd"/>
      <w:r w:rsidRPr="00883993">
        <w:rPr>
          <w:sz w:val="20"/>
          <w:szCs w:val="20"/>
        </w:rPr>
        <w:t xml:space="preserve"> lo </w:t>
      </w:r>
      <w:proofErr w:type="spellStart"/>
      <w:r w:rsidRPr="00883993">
        <w:rPr>
          <w:sz w:val="20"/>
          <w:szCs w:val="20"/>
        </w:rPr>
        <w:t>siguiente</w:t>
      </w:r>
      <w:proofErr w:type="spellEnd"/>
      <w:r w:rsidRPr="00883993">
        <w:rPr>
          <w:sz w:val="20"/>
          <w:szCs w:val="20"/>
        </w:rPr>
        <w:t>:</w:t>
      </w:r>
    </w:p>
    <w:p w14:paraId="3A89A820" w14:textId="77777777" w:rsidR="006622CA" w:rsidRPr="00883993" w:rsidRDefault="006622CA" w:rsidP="006622CA">
      <w:pPr>
        <w:pStyle w:val="ListParagraph"/>
        <w:numPr>
          <w:ilvl w:val="0"/>
          <w:numId w:val="6"/>
        </w:numPr>
        <w:rPr>
          <w:sz w:val="20"/>
          <w:szCs w:val="20"/>
        </w:rPr>
      </w:pPr>
      <w:proofErr w:type="spellStart"/>
      <w:r w:rsidRPr="00883993">
        <w:rPr>
          <w:sz w:val="20"/>
          <w:szCs w:val="20"/>
        </w:rPr>
        <w:t>Corrija</w:t>
      </w:r>
      <w:proofErr w:type="spellEnd"/>
      <w:r w:rsidRPr="00883993">
        <w:rPr>
          <w:sz w:val="20"/>
          <w:szCs w:val="20"/>
        </w:rPr>
        <w:t xml:space="preserve"> las </w:t>
      </w:r>
      <w:proofErr w:type="spellStart"/>
      <w:r w:rsidRPr="00883993">
        <w:rPr>
          <w:sz w:val="20"/>
          <w:szCs w:val="20"/>
        </w:rPr>
        <w:t>condiciones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inseguras</w:t>
      </w:r>
      <w:proofErr w:type="spellEnd"/>
      <w:r w:rsidRPr="00883993">
        <w:rPr>
          <w:sz w:val="20"/>
          <w:szCs w:val="20"/>
        </w:rPr>
        <w:t xml:space="preserve"> de </w:t>
      </w:r>
      <w:proofErr w:type="spellStart"/>
      <w:r w:rsidRPr="00883993">
        <w:rPr>
          <w:sz w:val="20"/>
          <w:szCs w:val="20"/>
        </w:rPr>
        <w:t>inmediato</w:t>
      </w:r>
      <w:proofErr w:type="spellEnd"/>
      <w:r w:rsidRPr="00883993">
        <w:rPr>
          <w:sz w:val="20"/>
          <w:szCs w:val="20"/>
        </w:rPr>
        <w:t xml:space="preserve"> o </w:t>
      </w:r>
      <w:proofErr w:type="spellStart"/>
      <w:r w:rsidRPr="00883993">
        <w:rPr>
          <w:sz w:val="20"/>
          <w:szCs w:val="20"/>
        </w:rPr>
        <w:t>coloque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barricadas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en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el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área</w:t>
      </w:r>
      <w:proofErr w:type="spellEnd"/>
      <w:r w:rsidRPr="00883993">
        <w:rPr>
          <w:sz w:val="20"/>
          <w:szCs w:val="20"/>
        </w:rPr>
        <w:t xml:space="preserve"> para que </w:t>
      </w:r>
      <w:proofErr w:type="spellStart"/>
      <w:r w:rsidRPr="00883993">
        <w:rPr>
          <w:sz w:val="20"/>
          <w:szCs w:val="20"/>
        </w:rPr>
        <w:t>otros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estén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protegidos</w:t>
      </w:r>
      <w:proofErr w:type="spellEnd"/>
      <w:r w:rsidRPr="00883993">
        <w:rPr>
          <w:sz w:val="20"/>
          <w:szCs w:val="20"/>
        </w:rPr>
        <w:t xml:space="preserve"> hasta que se </w:t>
      </w:r>
      <w:proofErr w:type="spellStart"/>
      <w:r w:rsidRPr="00883993">
        <w:rPr>
          <w:sz w:val="20"/>
          <w:szCs w:val="20"/>
        </w:rPr>
        <w:t>pueda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corregir</w:t>
      </w:r>
      <w:proofErr w:type="spellEnd"/>
      <w:r w:rsidRPr="00883993">
        <w:rPr>
          <w:sz w:val="20"/>
          <w:szCs w:val="20"/>
        </w:rPr>
        <w:t xml:space="preserve"> la </w:t>
      </w:r>
      <w:proofErr w:type="spellStart"/>
      <w:r w:rsidRPr="00883993">
        <w:rPr>
          <w:sz w:val="20"/>
          <w:szCs w:val="20"/>
        </w:rPr>
        <w:t>condición</w:t>
      </w:r>
      <w:proofErr w:type="spellEnd"/>
      <w:r w:rsidRPr="00883993">
        <w:rPr>
          <w:sz w:val="20"/>
          <w:szCs w:val="20"/>
        </w:rPr>
        <w:t xml:space="preserve">. Informe </w:t>
      </w:r>
      <w:proofErr w:type="spellStart"/>
      <w:r w:rsidRPr="00883993">
        <w:rPr>
          <w:sz w:val="20"/>
          <w:szCs w:val="20"/>
        </w:rPr>
        <w:t>los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problemas</w:t>
      </w:r>
      <w:proofErr w:type="spellEnd"/>
      <w:r w:rsidRPr="00883993">
        <w:rPr>
          <w:sz w:val="20"/>
          <w:szCs w:val="20"/>
        </w:rPr>
        <w:t xml:space="preserve"> de </w:t>
      </w:r>
      <w:proofErr w:type="spellStart"/>
      <w:r w:rsidRPr="00883993">
        <w:rPr>
          <w:sz w:val="20"/>
          <w:szCs w:val="20"/>
        </w:rPr>
        <w:t>limpieza</w:t>
      </w:r>
      <w:proofErr w:type="spellEnd"/>
      <w:r w:rsidRPr="00883993">
        <w:rPr>
          <w:sz w:val="20"/>
          <w:szCs w:val="20"/>
        </w:rPr>
        <w:t xml:space="preserve"> a </w:t>
      </w:r>
      <w:proofErr w:type="spellStart"/>
      <w:r w:rsidRPr="00883993">
        <w:rPr>
          <w:sz w:val="20"/>
          <w:szCs w:val="20"/>
        </w:rPr>
        <w:t>los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supervisores</w:t>
      </w:r>
      <w:proofErr w:type="spellEnd"/>
      <w:r w:rsidRPr="00883993">
        <w:rPr>
          <w:sz w:val="20"/>
          <w:szCs w:val="20"/>
        </w:rPr>
        <w:t xml:space="preserve"> para que se </w:t>
      </w:r>
      <w:proofErr w:type="spellStart"/>
      <w:r w:rsidRPr="00883993">
        <w:rPr>
          <w:sz w:val="20"/>
          <w:szCs w:val="20"/>
        </w:rPr>
        <w:t>puedan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tomar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acciones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correctivas</w:t>
      </w:r>
      <w:proofErr w:type="spellEnd"/>
      <w:r w:rsidRPr="00883993">
        <w:rPr>
          <w:sz w:val="20"/>
          <w:szCs w:val="20"/>
        </w:rPr>
        <w:t xml:space="preserve">. </w:t>
      </w:r>
      <w:proofErr w:type="spellStart"/>
      <w:r w:rsidRPr="00883993">
        <w:rPr>
          <w:sz w:val="20"/>
          <w:szCs w:val="20"/>
        </w:rPr>
        <w:t>Dígale</w:t>
      </w:r>
      <w:proofErr w:type="spellEnd"/>
      <w:r w:rsidRPr="00883993">
        <w:rPr>
          <w:sz w:val="20"/>
          <w:szCs w:val="20"/>
        </w:rPr>
        <w:t xml:space="preserve"> a </w:t>
      </w:r>
      <w:proofErr w:type="spellStart"/>
      <w:r w:rsidRPr="00883993">
        <w:rPr>
          <w:sz w:val="20"/>
          <w:szCs w:val="20"/>
        </w:rPr>
        <w:t>su</w:t>
      </w:r>
      <w:proofErr w:type="spellEnd"/>
      <w:r w:rsidRPr="00883993">
        <w:rPr>
          <w:sz w:val="20"/>
          <w:szCs w:val="20"/>
        </w:rPr>
        <w:t xml:space="preserve"> supervisor </w:t>
      </w:r>
      <w:proofErr w:type="spellStart"/>
      <w:r w:rsidRPr="00883993">
        <w:rPr>
          <w:sz w:val="20"/>
          <w:szCs w:val="20"/>
        </w:rPr>
        <w:t>si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necesita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suministros</w:t>
      </w:r>
      <w:proofErr w:type="spellEnd"/>
      <w:r w:rsidRPr="00883993">
        <w:rPr>
          <w:sz w:val="20"/>
          <w:szCs w:val="20"/>
        </w:rPr>
        <w:t xml:space="preserve"> para </w:t>
      </w:r>
      <w:proofErr w:type="spellStart"/>
      <w:r w:rsidRPr="00883993">
        <w:rPr>
          <w:sz w:val="20"/>
          <w:szCs w:val="20"/>
        </w:rPr>
        <w:t>mantener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su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área</w:t>
      </w:r>
      <w:proofErr w:type="spellEnd"/>
      <w:r w:rsidRPr="00883993">
        <w:rPr>
          <w:sz w:val="20"/>
          <w:szCs w:val="20"/>
        </w:rPr>
        <w:t xml:space="preserve"> de </w:t>
      </w:r>
      <w:proofErr w:type="spellStart"/>
      <w:r w:rsidRPr="00883993">
        <w:rPr>
          <w:sz w:val="20"/>
          <w:szCs w:val="20"/>
        </w:rPr>
        <w:t>trabajo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ordenada</w:t>
      </w:r>
      <w:proofErr w:type="spellEnd"/>
      <w:r w:rsidRPr="00883993">
        <w:rPr>
          <w:sz w:val="20"/>
          <w:szCs w:val="20"/>
        </w:rPr>
        <w:t xml:space="preserve"> y </w:t>
      </w:r>
      <w:proofErr w:type="spellStart"/>
      <w:r w:rsidRPr="00883993">
        <w:rPr>
          <w:sz w:val="20"/>
          <w:szCs w:val="20"/>
        </w:rPr>
        <w:t>limpia</w:t>
      </w:r>
      <w:proofErr w:type="spellEnd"/>
      <w:r w:rsidRPr="00883993">
        <w:rPr>
          <w:sz w:val="20"/>
          <w:szCs w:val="20"/>
        </w:rPr>
        <w:t>.</w:t>
      </w:r>
    </w:p>
    <w:p w14:paraId="4E03AC7D" w14:textId="77777777" w:rsidR="006622CA" w:rsidRPr="00883993" w:rsidRDefault="006622CA" w:rsidP="006622CA">
      <w:pPr>
        <w:pStyle w:val="ListParagraph"/>
        <w:numPr>
          <w:ilvl w:val="0"/>
          <w:numId w:val="6"/>
        </w:numPr>
        <w:rPr>
          <w:sz w:val="20"/>
          <w:szCs w:val="20"/>
        </w:rPr>
      </w:pPr>
      <w:proofErr w:type="spellStart"/>
      <w:r w:rsidRPr="00883993">
        <w:rPr>
          <w:sz w:val="20"/>
          <w:szCs w:val="20"/>
        </w:rPr>
        <w:t>Mantenga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los</w:t>
      </w:r>
      <w:proofErr w:type="spellEnd"/>
      <w:r w:rsidRPr="00883993">
        <w:rPr>
          <w:sz w:val="20"/>
          <w:szCs w:val="20"/>
        </w:rPr>
        <w:t xml:space="preserve"> pasillos </w:t>
      </w:r>
      <w:proofErr w:type="spellStart"/>
      <w:r w:rsidRPr="00883993">
        <w:rPr>
          <w:sz w:val="20"/>
          <w:szCs w:val="20"/>
        </w:rPr>
        <w:t>libres</w:t>
      </w:r>
      <w:proofErr w:type="spellEnd"/>
      <w:r w:rsidRPr="00883993">
        <w:rPr>
          <w:sz w:val="20"/>
          <w:szCs w:val="20"/>
        </w:rPr>
        <w:t xml:space="preserve"> de </w:t>
      </w:r>
      <w:proofErr w:type="spellStart"/>
      <w:r w:rsidRPr="00883993">
        <w:rPr>
          <w:sz w:val="20"/>
          <w:szCs w:val="20"/>
        </w:rPr>
        <w:t>obstrucciones</w:t>
      </w:r>
      <w:proofErr w:type="spellEnd"/>
      <w:r w:rsidRPr="00883993">
        <w:rPr>
          <w:sz w:val="20"/>
          <w:szCs w:val="20"/>
        </w:rPr>
        <w:t xml:space="preserve"> y </w:t>
      </w:r>
      <w:proofErr w:type="spellStart"/>
      <w:r w:rsidRPr="00883993">
        <w:rPr>
          <w:sz w:val="20"/>
          <w:szCs w:val="20"/>
        </w:rPr>
        <w:t>protuberancias</w:t>
      </w:r>
      <w:proofErr w:type="spellEnd"/>
      <w:r w:rsidRPr="00883993">
        <w:rPr>
          <w:sz w:val="20"/>
          <w:szCs w:val="20"/>
        </w:rPr>
        <w:t xml:space="preserve">. Esto </w:t>
      </w:r>
      <w:proofErr w:type="spellStart"/>
      <w:r w:rsidRPr="00883993">
        <w:rPr>
          <w:sz w:val="20"/>
          <w:szCs w:val="20"/>
        </w:rPr>
        <w:t>incluye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en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el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suelo</w:t>
      </w:r>
      <w:proofErr w:type="spellEnd"/>
      <w:r w:rsidRPr="00883993">
        <w:rPr>
          <w:sz w:val="20"/>
          <w:szCs w:val="20"/>
        </w:rPr>
        <w:t xml:space="preserve"> y </w:t>
      </w:r>
      <w:proofErr w:type="spellStart"/>
      <w:r w:rsidRPr="00883993">
        <w:rPr>
          <w:sz w:val="20"/>
          <w:szCs w:val="20"/>
        </w:rPr>
        <w:t>en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toda</w:t>
      </w:r>
      <w:proofErr w:type="spellEnd"/>
      <w:r w:rsidRPr="00883993">
        <w:rPr>
          <w:sz w:val="20"/>
          <w:szCs w:val="20"/>
        </w:rPr>
        <w:t xml:space="preserve"> la </w:t>
      </w:r>
      <w:proofErr w:type="spellStart"/>
      <w:r w:rsidRPr="00883993">
        <w:rPr>
          <w:sz w:val="20"/>
          <w:szCs w:val="20"/>
        </w:rPr>
        <w:t>altura</w:t>
      </w:r>
      <w:proofErr w:type="spellEnd"/>
      <w:r w:rsidRPr="00883993">
        <w:rPr>
          <w:sz w:val="20"/>
          <w:szCs w:val="20"/>
        </w:rPr>
        <w:t xml:space="preserve"> del </w:t>
      </w:r>
      <w:proofErr w:type="spellStart"/>
      <w:r w:rsidRPr="00883993">
        <w:rPr>
          <w:sz w:val="20"/>
          <w:szCs w:val="20"/>
        </w:rPr>
        <w:t>cuerpo</w:t>
      </w:r>
      <w:proofErr w:type="spellEnd"/>
      <w:r w:rsidRPr="00883993">
        <w:rPr>
          <w:sz w:val="20"/>
          <w:szCs w:val="20"/>
        </w:rPr>
        <w:t xml:space="preserve">. Las </w:t>
      </w:r>
      <w:proofErr w:type="spellStart"/>
      <w:r w:rsidRPr="00883993">
        <w:rPr>
          <w:sz w:val="20"/>
          <w:szCs w:val="20"/>
        </w:rPr>
        <w:t>cajas</w:t>
      </w:r>
      <w:proofErr w:type="spellEnd"/>
      <w:r w:rsidRPr="00883993">
        <w:rPr>
          <w:sz w:val="20"/>
          <w:szCs w:val="20"/>
        </w:rPr>
        <w:t xml:space="preserve">, </w:t>
      </w:r>
      <w:proofErr w:type="spellStart"/>
      <w:r w:rsidRPr="00883993">
        <w:rPr>
          <w:sz w:val="20"/>
          <w:szCs w:val="20"/>
        </w:rPr>
        <w:t>maletines</w:t>
      </w:r>
      <w:proofErr w:type="spellEnd"/>
      <w:r w:rsidRPr="00883993">
        <w:rPr>
          <w:sz w:val="20"/>
          <w:szCs w:val="20"/>
        </w:rPr>
        <w:t xml:space="preserve">, </w:t>
      </w:r>
      <w:proofErr w:type="spellStart"/>
      <w:r w:rsidRPr="00883993">
        <w:rPr>
          <w:sz w:val="20"/>
          <w:szCs w:val="20"/>
        </w:rPr>
        <w:t>herramientas</w:t>
      </w:r>
      <w:proofErr w:type="spellEnd"/>
      <w:r w:rsidRPr="00883993">
        <w:rPr>
          <w:sz w:val="20"/>
          <w:szCs w:val="20"/>
        </w:rPr>
        <w:t xml:space="preserve">, </w:t>
      </w:r>
      <w:proofErr w:type="spellStart"/>
      <w:r w:rsidRPr="00883993">
        <w:rPr>
          <w:sz w:val="20"/>
          <w:szCs w:val="20"/>
        </w:rPr>
        <w:t>basura</w:t>
      </w:r>
      <w:proofErr w:type="spellEnd"/>
      <w:r w:rsidRPr="00883993">
        <w:rPr>
          <w:sz w:val="20"/>
          <w:szCs w:val="20"/>
        </w:rPr>
        <w:t xml:space="preserve">, cables </w:t>
      </w:r>
      <w:proofErr w:type="spellStart"/>
      <w:r w:rsidRPr="00883993">
        <w:rPr>
          <w:sz w:val="20"/>
          <w:szCs w:val="20"/>
        </w:rPr>
        <w:t>eléctricos</w:t>
      </w:r>
      <w:proofErr w:type="spellEnd"/>
      <w:r w:rsidRPr="00883993">
        <w:rPr>
          <w:sz w:val="20"/>
          <w:szCs w:val="20"/>
        </w:rPr>
        <w:t xml:space="preserve">, </w:t>
      </w:r>
      <w:proofErr w:type="spellStart"/>
      <w:r w:rsidRPr="00883993">
        <w:rPr>
          <w:sz w:val="20"/>
          <w:szCs w:val="20"/>
        </w:rPr>
        <w:t>cajones</w:t>
      </w:r>
      <w:proofErr w:type="spellEnd"/>
      <w:r w:rsidRPr="00883993">
        <w:rPr>
          <w:sz w:val="20"/>
          <w:szCs w:val="20"/>
        </w:rPr>
        <w:t xml:space="preserve"> de </w:t>
      </w:r>
      <w:proofErr w:type="spellStart"/>
      <w:r w:rsidRPr="00883993">
        <w:rPr>
          <w:sz w:val="20"/>
          <w:szCs w:val="20"/>
        </w:rPr>
        <w:t>gabinetes</w:t>
      </w:r>
      <w:proofErr w:type="spellEnd"/>
      <w:r w:rsidRPr="00883993">
        <w:rPr>
          <w:sz w:val="20"/>
          <w:szCs w:val="20"/>
        </w:rPr>
        <w:t xml:space="preserve"> y </w:t>
      </w:r>
      <w:proofErr w:type="spellStart"/>
      <w:r w:rsidRPr="00883993">
        <w:rPr>
          <w:sz w:val="20"/>
          <w:szCs w:val="20"/>
        </w:rPr>
        <w:t>otros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artículos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similares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deben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mantenerse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fuera</w:t>
      </w:r>
      <w:proofErr w:type="spellEnd"/>
      <w:r w:rsidRPr="00883993">
        <w:rPr>
          <w:sz w:val="20"/>
          <w:szCs w:val="20"/>
        </w:rPr>
        <w:t xml:space="preserve"> de </w:t>
      </w:r>
      <w:proofErr w:type="spellStart"/>
      <w:r w:rsidRPr="00883993">
        <w:rPr>
          <w:sz w:val="20"/>
          <w:szCs w:val="20"/>
        </w:rPr>
        <w:t>los</w:t>
      </w:r>
      <w:proofErr w:type="spellEnd"/>
      <w:r w:rsidRPr="00883993">
        <w:rPr>
          <w:sz w:val="20"/>
          <w:szCs w:val="20"/>
        </w:rPr>
        <w:t xml:space="preserve"> pasillos para </w:t>
      </w:r>
      <w:proofErr w:type="spellStart"/>
      <w:r w:rsidRPr="00883993">
        <w:rPr>
          <w:sz w:val="20"/>
          <w:szCs w:val="20"/>
        </w:rPr>
        <w:t>evitar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resbalones</w:t>
      </w:r>
      <w:proofErr w:type="spellEnd"/>
      <w:r w:rsidRPr="00883993">
        <w:rPr>
          <w:sz w:val="20"/>
          <w:szCs w:val="20"/>
        </w:rPr>
        <w:t xml:space="preserve">, </w:t>
      </w:r>
      <w:proofErr w:type="spellStart"/>
      <w:r w:rsidRPr="00883993">
        <w:rPr>
          <w:sz w:val="20"/>
          <w:szCs w:val="20"/>
        </w:rPr>
        <w:t>tropiezos</w:t>
      </w:r>
      <w:proofErr w:type="spellEnd"/>
      <w:r w:rsidRPr="00883993">
        <w:rPr>
          <w:sz w:val="20"/>
          <w:szCs w:val="20"/>
        </w:rPr>
        <w:t xml:space="preserve">, </w:t>
      </w:r>
      <w:proofErr w:type="spellStart"/>
      <w:r w:rsidRPr="00883993">
        <w:rPr>
          <w:sz w:val="20"/>
          <w:szCs w:val="20"/>
        </w:rPr>
        <w:t>caídas</w:t>
      </w:r>
      <w:proofErr w:type="spellEnd"/>
      <w:r w:rsidRPr="00883993">
        <w:rPr>
          <w:sz w:val="20"/>
          <w:szCs w:val="20"/>
        </w:rPr>
        <w:t xml:space="preserve"> y golpes.</w:t>
      </w:r>
    </w:p>
    <w:p w14:paraId="7DFD2195" w14:textId="77777777" w:rsidR="006622CA" w:rsidRPr="00883993" w:rsidRDefault="006622CA" w:rsidP="006622CA">
      <w:pPr>
        <w:pStyle w:val="ListParagraph"/>
        <w:numPr>
          <w:ilvl w:val="0"/>
          <w:numId w:val="6"/>
        </w:numPr>
        <w:rPr>
          <w:sz w:val="20"/>
          <w:szCs w:val="20"/>
        </w:rPr>
      </w:pPr>
      <w:proofErr w:type="spellStart"/>
      <w:r w:rsidRPr="00883993">
        <w:rPr>
          <w:sz w:val="20"/>
          <w:szCs w:val="20"/>
        </w:rPr>
        <w:t>Guarde</w:t>
      </w:r>
      <w:proofErr w:type="spellEnd"/>
      <w:r w:rsidRPr="00883993">
        <w:rPr>
          <w:sz w:val="20"/>
          <w:szCs w:val="20"/>
        </w:rPr>
        <w:t xml:space="preserve"> las </w:t>
      </w:r>
      <w:proofErr w:type="spellStart"/>
      <w:r w:rsidRPr="00883993">
        <w:rPr>
          <w:sz w:val="20"/>
          <w:szCs w:val="20"/>
        </w:rPr>
        <w:t>herramientas</w:t>
      </w:r>
      <w:proofErr w:type="spellEnd"/>
      <w:r w:rsidRPr="00883993">
        <w:rPr>
          <w:sz w:val="20"/>
          <w:szCs w:val="20"/>
        </w:rPr>
        <w:t xml:space="preserve"> y </w:t>
      </w:r>
      <w:proofErr w:type="spellStart"/>
      <w:r w:rsidRPr="00883993">
        <w:rPr>
          <w:sz w:val="20"/>
          <w:szCs w:val="20"/>
        </w:rPr>
        <w:t>otros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elementos</w:t>
      </w:r>
      <w:proofErr w:type="spellEnd"/>
      <w:r w:rsidRPr="00883993">
        <w:rPr>
          <w:sz w:val="20"/>
          <w:szCs w:val="20"/>
        </w:rPr>
        <w:t xml:space="preserve"> de </w:t>
      </w:r>
      <w:proofErr w:type="spellStart"/>
      <w:r w:rsidRPr="00883993">
        <w:rPr>
          <w:sz w:val="20"/>
          <w:szCs w:val="20"/>
        </w:rPr>
        <w:t>trabajo</w:t>
      </w:r>
      <w:proofErr w:type="spellEnd"/>
      <w:r w:rsidRPr="00883993">
        <w:rPr>
          <w:sz w:val="20"/>
          <w:szCs w:val="20"/>
        </w:rPr>
        <w:t xml:space="preserve"> que no se </w:t>
      </w:r>
      <w:proofErr w:type="spellStart"/>
      <w:r w:rsidRPr="00883993">
        <w:rPr>
          <w:sz w:val="20"/>
          <w:szCs w:val="20"/>
        </w:rPr>
        <w:t>estén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utilizando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en</w:t>
      </w:r>
      <w:proofErr w:type="spellEnd"/>
      <w:r w:rsidRPr="00883993">
        <w:rPr>
          <w:sz w:val="20"/>
          <w:szCs w:val="20"/>
        </w:rPr>
        <w:t xml:space="preserve"> las </w:t>
      </w:r>
      <w:proofErr w:type="spellStart"/>
      <w:r w:rsidRPr="00883993">
        <w:rPr>
          <w:sz w:val="20"/>
          <w:szCs w:val="20"/>
        </w:rPr>
        <w:t>áreas</w:t>
      </w:r>
      <w:proofErr w:type="spellEnd"/>
      <w:r w:rsidRPr="00883993">
        <w:rPr>
          <w:sz w:val="20"/>
          <w:szCs w:val="20"/>
        </w:rPr>
        <w:t xml:space="preserve"> de </w:t>
      </w:r>
      <w:proofErr w:type="spellStart"/>
      <w:r w:rsidRPr="00883993">
        <w:rPr>
          <w:sz w:val="20"/>
          <w:szCs w:val="20"/>
        </w:rPr>
        <w:t>almacenamiento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designadas</w:t>
      </w:r>
      <w:proofErr w:type="spellEnd"/>
      <w:r w:rsidRPr="00883993">
        <w:rPr>
          <w:sz w:val="20"/>
          <w:szCs w:val="20"/>
        </w:rPr>
        <w:t>.</w:t>
      </w:r>
    </w:p>
    <w:p w14:paraId="72FE39BA" w14:textId="77777777" w:rsidR="006622CA" w:rsidRPr="00883993" w:rsidRDefault="006622CA" w:rsidP="006622C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883993">
        <w:rPr>
          <w:sz w:val="20"/>
          <w:szCs w:val="20"/>
        </w:rPr>
        <w:t xml:space="preserve">Si </w:t>
      </w:r>
      <w:proofErr w:type="spellStart"/>
      <w:r w:rsidRPr="00883993">
        <w:rPr>
          <w:sz w:val="20"/>
          <w:szCs w:val="20"/>
        </w:rPr>
        <w:t>una</w:t>
      </w:r>
      <w:proofErr w:type="spellEnd"/>
      <w:r w:rsidRPr="00883993">
        <w:rPr>
          <w:sz w:val="20"/>
          <w:szCs w:val="20"/>
        </w:rPr>
        <w:t xml:space="preserve"> bombilla se </w:t>
      </w:r>
      <w:proofErr w:type="spellStart"/>
      <w:r w:rsidRPr="00883993">
        <w:rPr>
          <w:sz w:val="20"/>
          <w:szCs w:val="20"/>
        </w:rPr>
        <w:t>quema</w:t>
      </w:r>
      <w:proofErr w:type="spellEnd"/>
      <w:r w:rsidRPr="00883993">
        <w:rPr>
          <w:sz w:val="20"/>
          <w:szCs w:val="20"/>
        </w:rPr>
        <w:t xml:space="preserve">, </w:t>
      </w:r>
      <w:proofErr w:type="spellStart"/>
      <w:r w:rsidRPr="00883993">
        <w:rPr>
          <w:sz w:val="20"/>
          <w:szCs w:val="20"/>
        </w:rPr>
        <w:t>reemplácela</w:t>
      </w:r>
      <w:proofErr w:type="spellEnd"/>
      <w:r w:rsidRPr="00883993">
        <w:rPr>
          <w:sz w:val="20"/>
          <w:szCs w:val="20"/>
        </w:rPr>
        <w:t xml:space="preserve"> o </w:t>
      </w:r>
      <w:proofErr w:type="spellStart"/>
      <w:r w:rsidRPr="00883993">
        <w:rPr>
          <w:sz w:val="20"/>
          <w:szCs w:val="20"/>
        </w:rPr>
        <w:t>repórtelo</w:t>
      </w:r>
      <w:proofErr w:type="spellEnd"/>
      <w:r w:rsidRPr="00883993">
        <w:rPr>
          <w:sz w:val="20"/>
          <w:szCs w:val="20"/>
        </w:rPr>
        <w:t xml:space="preserve"> para que </w:t>
      </w:r>
      <w:proofErr w:type="spellStart"/>
      <w:r w:rsidRPr="00883993">
        <w:rPr>
          <w:sz w:val="20"/>
          <w:szCs w:val="20"/>
        </w:rPr>
        <w:t>pueda</w:t>
      </w:r>
      <w:proofErr w:type="spellEnd"/>
      <w:r w:rsidRPr="00883993">
        <w:rPr>
          <w:sz w:val="20"/>
          <w:szCs w:val="20"/>
        </w:rPr>
        <w:t xml:space="preserve"> ser </w:t>
      </w:r>
      <w:proofErr w:type="spellStart"/>
      <w:r w:rsidRPr="00883993">
        <w:rPr>
          <w:sz w:val="20"/>
          <w:szCs w:val="20"/>
        </w:rPr>
        <w:t>reemplazada</w:t>
      </w:r>
      <w:proofErr w:type="spellEnd"/>
      <w:r w:rsidRPr="00883993">
        <w:rPr>
          <w:sz w:val="20"/>
          <w:szCs w:val="20"/>
        </w:rPr>
        <w:t>.</w:t>
      </w:r>
    </w:p>
    <w:p w14:paraId="1DF9844A" w14:textId="77777777" w:rsidR="006622CA" w:rsidRPr="00883993" w:rsidRDefault="006622CA" w:rsidP="006622CA">
      <w:pPr>
        <w:pStyle w:val="ListParagraph"/>
        <w:numPr>
          <w:ilvl w:val="0"/>
          <w:numId w:val="6"/>
        </w:numPr>
        <w:rPr>
          <w:sz w:val="20"/>
          <w:szCs w:val="20"/>
        </w:rPr>
      </w:pPr>
      <w:proofErr w:type="spellStart"/>
      <w:r w:rsidRPr="00883993">
        <w:rPr>
          <w:sz w:val="20"/>
          <w:szCs w:val="20"/>
        </w:rPr>
        <w:t>Limpie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los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derrames</w:t>
      </w:r>
      <w:proofErr w:type="spellEnd"/>
      <w:r w:rsidRPr="00883993">
        <w:rPr>
          <w:sz w:val="20"/>
          <w:szCs w:val="20"/>
        </w:rPr>
        <w:t xml:space="preserve"> de </w:t>
      </w:r>
      <w:proofErr w:type="spellStart"/>
      <w:r w:rsidRPr="00883993">
        <w:rPr>
          <w:sz w:val="20"/>
          <w:szCs w:val="20"/>
        </w:rPr>
        <w:t>líquidos</w:t>
      </w:r>
      <w:proofErr w:type="spellEnd"/>
      <w:r w:rsidRPr="00883993">
        <w:rPr>
          <w:sz w:val="20"/>
          <w:szCs w:val="20"/>
        </w:rPr>
        <w:t xml:space="preserve"> o </w:t>
      </w:r>
      <w:proofErr w:type="spellStart"/>
      <w:r w:rsidRPr="00883993">
        <w:rPr>
          <w:sz w:val="20"/>
          <w:szCs w:val="20"/>
        </w:rPr>
        <w:t>grasa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en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el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piso</w:t>
      </w:r>
      <w:proofErr w:type="spellEnd"/>
      <w:r w:rsidRPr="00883993">
        <w:rPr>
          <w:sz w:val="20"/>
          <w:szCs w:val="20"/>
        </w:rPr>
        <w:t xml:space="preserve"> o </w:t>
      </w:r>
      <w:proofErr w:type="spellStart"/>
      <w:r w:rsidRPr="00883993">
        <w:rPr>
          <w:sz w:val="20"/>
          <w:szCs w:val="20"/>
        </w:rPr>
        <w:t>coloque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barricadas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en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el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área</w:t>
      </w:r>
      <w:proofErr w:type="spellEnd"/>
      <w:r w:rsidRPr="00883993">
        <w:rPr>
          <w:sz w:val="20"/>
          <w:szCs w:val="20"/>
        </w:rPr>
        <w:t xml:space="preserve"> hasta que se </w:t>
      </w:r>
      <w:proofErr w:type="spellStart"/>
      <w:r w:rsidRPr="00883993">
        <w:rPr>
          <w:sz w:val="20"/>
          <w:szCs w:val="20"/>
        </w:rPr>
        <w:t>pueda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completar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una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limpieza</w:t>
      </w:r>
      <w:proofErr w:type="spellEnd"/>
      <w:r w:rsidRPr="00883993">
        <w:rPr>
          <w:sz w:val="20"/>
          <w:szCs w:val="20"/>
        </w:rPr>
        <w:t xml:space="preserve">. Durante las </w:t>
      </w:r>
      <w:proofErr w:type="spellStart"/>
      <w:r w:rsidRPr="00883993">
        <w:rPr>
          <w:sz w:val="20"/>
          <w:szCs w:val="20"/>
        </w:rPr>
        <w:t>inclemencias</w:t>
      </w:r>
      <w:proofErr w:type="spellEnd"/>
      <w:r w:rsidRPr="00883993">
        <w:rPr>
          <w:sz w:val="20"/>
          <w:szCs w:val="20"/>
        </w:rPr>
        <w:t xml:space="preserve"> del </w:t>
      </w:r>
      <w:proofErr w:type="spellStart"/>
      <w:r w:rsidRPr="00883993">
        <w:rPr>
          <w:sz w:val="20"/>
          <w:szCs w:val="20"/>
        </w:rPr>
        <w:t>tiempo</w:t>
      </w:r>
      <w:proofErr w:type="spellEnd"/>
      <w:r w:rsidRPr="00883993">
        <w:rPr>
          <w:sz w:val="20"/>
          <w:szCs w:val="20"/>
        </w:rPr>
        <w:t xml:space="preserve">, </w:t>
      </w:r>
      <w:proofErr w:type="spellStart"/>
      <w:r w:rsidRPr="00883993">
        <w:rPr>
          <w:sz w:val="20"/>
          <w:szCs w:val="20"/>
        </w:rPr>
        <w:t>coloque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tapetes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absorbentes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en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el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piso</w:t>
      </w:r>
      <w:proofErr w:type="spellEnd"/>
      <w:r w:rsidRPr="00883993">
        <w:rPr>
          <w:sz w:val="20"/>
          <w:szCs w:val="20"/>
        </w:rPr>
        <w:t xml:space="preserve"> que </w:t>
      </w:r>
      <w:proofErr w:type="spellStart"/>
      <w:r w:rsidRPr="00883993">
        <w:rPr>
          <w:sz w:val="20"/>
          <w:szCs w:val="20"/>
        </w:rPr>
        <w:t>sea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resbaladizo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cuando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está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mojado</w:t>
      </w:r>
      <w:proofErr w:type="spellEnd"/>
      <w:r w:rsidRPr="00883993">
        <w:rPr>
          <w:sz w:val="20"/>
          <w:szCs w:val="20"/>
        </w:rPr>
        <w:t xml:space="preserve">. Las </w:t>
      </w:r>
      <w:proofErr w:type="spellStart"/>
      <w:r w:rsidRPr="00883993">
        <w:rPr>
          <w:sz w:val="20"/>
          <w:szCs w:val="20"/>
        </w:rPr>
        <w:t>aceras</w:t>
      </w:r>
      <w:proofErr w:type="spellEnd"/>
      <w:r w:rsidRPr="00883993">
        <w:rPr>
          <w:sz w:val="20"/>
          <w:szCs w:val="20"/>
        </w:rPr>
        <w:t xml:space="preserve">, </w:t>
      </w:r>
      <w:proofErr w:type="spellStart"/>
      <w:r w:rsidRPr="00883993">
        <w:rPr>
          <w:sz w:val="20"/>
          <w:szCs w:val="20"/>
        </w:rPr>
        <w:t>escalones</w:t>
      </w:r>
      <w:proofErr w:type="spellEnd"/>
      <w:r w:rsidRPr="00883993">
        <w:rPr>
          <w:sz w:val="20"/>
          <w:szCs w:val="20"/>
        </w:rPr>
        <w:t xml:space="preserve"> y </w:t>
      </w:r>
      <w:proofErr w:type="spellStart"/>
      <w:r w:rsidRPr="00883993">
        <w:rPr>
          <w:sz w:val="20"/>
          <w:szCs w:val="20"/>
        </w:rPr>
        <w:t>estacionamientos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helados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deben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estar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salados</w:t>
      </w:r>
      <w:proofErr w:type="spellEnd"/>
      <w:r w:rsidRPr="00883993">
        <w:rPr>
          <w:sz w:val="20"/>
          <w:szCs w:val="20"/>
        </w:rPr>
        <w:t xml:space="preserve"> o </w:t>
      </w:r>
      <w:proofErr w:type="spellStart"/>
      <w:r w:rsidRPr="00883993">
        <w:rPr>
          <w:sz w:val="20"/>
          <w:szCs w:val="20"/>
        </w:rPr>
        <w:t>lijados</w:t>
      </w:r>
      <w:proofErr w:type="spellEnd"/>
      <w:r w:rsidRPr="00883993">
        <w:rPr>
          <w:sz w:val="20"/>
          <w:szCs w:val="20"/>
        </w:rPr>
        <w:t>.</w:t>
      </w:r>
    </w:p>
    <w:p w14:paraId="0854DE22" w14:textId="77777777" w:rsidR="006622CA" w:rsidRPr="00883993" w:rsidRDefault="006622CA" w:rsidP="006622C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883993">
        <w:rPr>
          <w:sz w:val="20"/>
          <w:szCs w:val="20"/>
        </w:rPr>
        <w:t xml:space="preserve">Si </w:t>
      </w:r>
      <w:proofErr w:type="spellStart"/>
      <w:r w:rsidRPr="00883993">
        <w:rPr>
          <w:sz w:val="20"/>
          <w:szCs w:val="20"/>
        </w:rPr>
        <w:t>una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alfombra</w:t>
      </w:r>
      <w:proofErr w:type="spellEnd"/>
      <w:r w:rsidRPr="00883993">
        <w:rPr>
          <w:sz w:val="20"/>
          <w:szCs w:val="20"/>
        </w:rPr>
        <w:t xml:space="preserve"> de </w:t>
      </w:r>
      <w:proofErr w:type="spellStart"/>
      <w:r w:rsidRPr="00883993">
        <w:rPr>
          <w:sz w:val="20"/>
          <w:szCs w:val="20"/>
        </w:rPr>
        <w:t>área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está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arrugada</w:t>
      </w:r>
      <w:proofErr w:type="spellEnd"/>
      <w:r w:rsidRPr="00883993">
        <w:rPr>
          <w:sz w:val="20"/>
          <w:szCs w:val="20"/>
        </w:rPr>
        <w:t xml:space="preserve">, </w:t>
      </w:r>
      <w:proofErr w:type="spellStart"/>
      <w:r w:rsidRPr="00883993">
        <w:rPr>
          <w:sz w:val="20"/>
          <w:szCs w:val="20"/>
        </w:rPr>
        <w:t>alístela</w:t>
      </w:r>
      <w:proofErr w:type="spellEnd"/>
      <w:r w:rsidRPr="00883993">
        <w:rPr>
          <w:sz w:val="20"/>
          <w:szCs w:val="20"/>
        </w:rPr>
        <w:t xml:space="preserve">. Si </w:t>
      </w:r>
      <w:proofErr w:type="spellStart"/>
      <w:r w:rsidRPr="00883993">
        <w:rPr>
          <w:sz w:val="20"/>
          <w:szCs w:val="20"/>
        </w:rPr>
        <w:t>el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piso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está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dañado</w:t>
      </w:r>
      <w:proofErr w:type="spellEnd"/>
      <w:r w:rsidRPr="00883993">
        <w:rPr>
          <w:sz w:val="20"/>
          <w:szCs w:val="20"/>
        </w:rPr>
        <w:t xml:space="preserve">, </w:t>
      </w:r>
      <w:proofErr w:type="spellStart"/>
      <w:r w:rsidRPr="00883993">
        <w:rPr>
          <w:sz w:val="20"/>
          <w:szCs w:val="20"/>
        </w:rPr>
        <w:t>infórmelo</w:t>
      </w:r>
      <w:proofErr w:type="spellEnd"/>
      <w:r w:rsidRPr="00883993">
        <w:rPr>
          <w:sz w:val="20"/>
          <w:szCs w:val="20"/>
        </w:rPr>
        <w:t>.</w:t>
      </w:r>
    </w:p>
    <w:p w14:paraId="3ADA6A43" w14:textId="77777777" w:rsidR="006622CA" w:rsidRPr="00883993" w:rsidRDefault="006622CA" w:rsidP="006622CA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883993">
        <w:rPr>
          <w:sz w:val="20"/>
          <w:szCs w:val="20"/>
        </w:rPr>
        <w:t xml:space="preserve">Los </w:t>
      </w:r>
      <w:proofErr w:type="spellStart"/>
      <w:r w:rsidRPr="00883993">
        <w:rPr>
          <w:sz w:val="20"/>
          <w:szCs w:val="20"/>
        </w:rPr>
        <w:t>alimentos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deben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almacenarse</w:t>
      </w:r>
      <w:proofErr w:type="spellEnd"/>
      <w:r w:rsidRPr="00883993">
        <w:rPr>
          <w:sz w:val="20"/>
          <w:szCs w:val="20"/>
        </w:rPr>
        <w:t xml:space="preserve">, </w:t>
      </w:r>
      <w:proofErr w:type="spellStart"/>
      <w:r w:rsidRPr="00883993">
        <w:rPr>
          <w:sz w:val="20"/>
          <w:szCs w:val="20"/>
        </w:rPr>
        <w:t>consumirse</w:t>
      </w:r>
      <w:proofErr w:type="spellEnd"/>
      <w:r w:rsidRPr="00883993">
        <w:rPr>
          <w:sz w:val="20"/>
          <w:szCs w:val="20"/>
        </w:rPr>
        <w:t xml:space="preserve"> y </w:t>
      </w:r>
      <w:proofErr w:type="spellStart"/>
      <w:r w:rsidRPr="00883993">
        <w:rPr>
          <w:sz w:val="20"/>
          <w:szCs w:val="20"/>
        </w:rPr>
        <w:t>eliminarse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los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restos</w:t>
      </w:r>
      <w:proofErr w:type="spellEnd"/>
      <w:r w:rsidRPr="00883993">
        <w:rPr>
          <w:sz w:val="20"/>
          <w:szCs w:val="20"/>
        </w:rPr>
        <w:t xml:space="preserve"> de </w:t>
      </w:r>
      <w:proofErr w:type="spellStart"/>
      <w:r w:rsidRPr="00883993">
        <w:rPr>
          <w:sz w:val="20"/>
          <w:szCs w:val="20"/>
        </w:rPr>
        <w:t>manera</w:t>
      </w:r>
      <w:proofErr w:type="spellEnd"/>
      <w:r w:rsidRPr="00883993">
        <w:rPr>
          <w:sz w:val="20"/>
          <w:szCs w:val="20"/>
        </w:rPr>
        <w:t xml:space="preserve"> que se </w:t>
      </w:r>
      <w:proofErr w:type="spellStart"/>
      <w:r w:rsidRPr="00883993">
        <w:rPr>
          <w:sz w:val="20"/>
          <w:szCs w:val="20"/>
        </w:rPr>
        <w:t>eviten</w:t>
      </w:r>
      <w:proofErr w:type="spellEnd"/>
      <w:r w:rsidRPr="00883993">
        <w:rPr>
          <w:sz w:val="20"/>
          <w:szCs w:val="20"/>
        </w:rPr>
        <w:t xml:space="preserve"> las </w:t>
      </w:r>
      <w:proofErr w:type="spellStart"/>
      <w:r w:rsidRPr="00883993">
        <w:rPr>
          <w:sz w:val="20"/>
          <w:szCs w:val="20"/>
        </w:rPr>
        <w:t>infestaciones</w:t>
      </w:r>
      <w:proofErr w:type="spellEnd"/>
      <w:r w:rsidRPr="00883993">
        <w:rPr>
          <w:sz w:val="20"/>
          <w:szCs w:val="20"/>
        </w:rPr>
        <w:t xml:space="preserve"> de </w:t>
      </w:r>
      <w:proofErr w:type="spellStart"/>
      <w:r w:rsidRPr="00883993">
        <w:rPr>
          <w:sz w:val="20"/>
          <w:szCs w:val="20"/>
        </w:rPr>
        <w:t>roedores</w:t>
      </w:r>
      <w:proofErr w:type="spellEnd"/>
      <w:r w:rsidRPr="00883993">
        <w:rPr>
          <w:sz w:val="20"/>
          <w:szCs w:val="20"/>
        </w:rPr>
        <w:t xml:space="preserve"> o </w:t>
      </w:r>
      <w:proofErr w:type="spellStart"/>
      <w:r w:rsidRPr="00883993">
        <w:rPr>
          <w:sz w:val="20"/>
          <w:szCs w:val="20"/>
        </w:rPr>
        <w:t>insectos</w:t>
      </w:r>
      <w:proofErr w:type="spellEnd"/>
      <w:r w:rsidRPr="00883993">
        <w:rPr>
          <w:sz w:val="20"/>
          <w:szCs w:val="20"/>
        </w:rPr>
        <w:t>.</w:t>
      </w:r>
    </w:p>
    <w:p w14:paraId="682B50BF" w14:textId="77777777" w:rsidR="006622CA" w:rsidRPr="00883993" w:rsidRDefault="006622CA" w:rsidP="006622CA">
      <w:pPr>
        <w:pStyle w:val="ListParagraph"/>
        <w:numPr>
          <w:ilvl w:val="0"/>
          <w:numId w:val="6"/>
        </w:numPr>
        <w:rPr>
          <w:sz w:val="20"/>
          <w:szCs w:val="20"/>
        </w:rPr>
      </w:pPr>
      <w:proofErr w:type="spellStart"/>
      <w:r w:rsidRPr="00883993">
        <w:rPr>
          <w:sz w:val="20"/>
          <w:szCs w:val="20"/>
        </w:rPr>
        <w:t>Coloque</w:t>
      </w:r>
      <w:proofErr w:type="spellEnd"/>
      <w:r w:rsidRPr="00883993">
        <w:rPr>
          <w:sz w:val="20"/>
          <w:szCs w:val="20"/>
        </w:rPr>
        <w:t xml:space="preserve"> la </w:t>
      </w:r>
      <w:proofErr w:type="spellStart"/>
      <w:r w:rsidRPr="00883993">
        <w:rPr>
          <w:sz w:val="20"/>
          <w:szCs w:val="20"/>
        </w:rPr>
        <w:t>basura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en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contenedores</w:t>
      </w:r>
      <w:proofErr w:type="spellEnd"/>
      <w:r w:rsidRPr="00883993">
        <w:rPr>
          <w:sz w:val="20"/>
          <w:szCs w:val="20"/>
        </w:rPr>
        <w:t xml:space="preserve">. Si </w:t>
      </w:r>
      <w:proofErr w:type="spellStart"/>
      <w:r w:rsidRPr="00883993">
        <w:rPr>
          <w:sz w:val="20"/>
          <w:szCs w:val="20"/>
        </w:rPr>
        <w:t>ve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basura</w:t>
      </w:r>
      <w:proofErr w:type="spellEnd"/>
      <w:r w:rsidRPr="00883993">
        <w:rPr>
          <w:sz w:val="20"/>
          <w:szCs w:val="20"/>
        </w:rPr>
        <w:t xml:space="preserve">, </w:t>
      </w:r>
      <w:proofErr w:type="spellStart"/>
      <w:r w:rsidRPr="00883993">
        <w:rPr>
          <w:sz w:val="20"/>
          <w:szCs w:val="20"/>
        </w:rPr>
        <w:t>recójala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incluso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si</w:t>
      </w:r>
      <w:proofErr w:type="spellEnd"/>
      <w:r w:rsidRPr="00883993">
        <w:rPr>
          <w:sz w:val="20"/>
          <w:szCs w:val="20"/>
        </w:rPr>
        <w:t xml:space="preserve"> no es suya y </w:t>
      </w:r>
      <w:proofErr w:type="spellStart"/>
      <w:r w:rsidRPr="00883993">
        <w:rPr>
          <w:sz w:val="20"/>
          <w:szCs w:val="20"/>
        </w:rPr>
        <w:t>colóquela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en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el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contenedor</w:t>
      </w:r>
      <w:proofErr w:type="spellEnd"/>
      <w:r w:rsidRPr="00883993">
        <w:rPr>
          <w:sz w:val="20"/>
          <w:szCs w:val="20"/>
        </w:rPr>
        <w:t xml:space="preserve"> de </w:t>
      </w:r>
      <w:proofErr w:type="spellStart"/>
      <w:r w:rsidRPr="00883993">
        <w:rPr>
          <w:sz w:val="20"/>
          <w:szCs w:val="20"/>
        </w:rPr>
        <w:t>basura</w:t>
      </w:r>
      <w:proofErr w:type="spellEnd"/>
      <w:r w:rsidRPr="00883993">
        <w:rPr>
          <w:sz w:val="20"/>
          <w:szCs w:val="20"/>
        </w:rPr>
        <w:t>.</w:t>
      </w:r>
    </w:p>
    <w:p w14:paraId="60C5A95E" w14:textId="77777777" w:rsidR="006622CA" w:rsidRPr="00883993" w:rsidRDefault="006622CA" w:rsidP="006622CA">
      <w:pPr>
        <w:pStyle w:val="ListParagraph"/>
        <w:numPr>
          <w:ilvl w:val="0"/>
          <w:numId w:val="6"/>
        </w:numPr>
        <w:rPr>
          <w:sz w:val="20"/>
          <w:szCs w:val="20"/>
        </w:rPr>
      </w:pPr>
      <w:proofErr w:type="spellStart"/>
      <w:r w:rsidRPr="00883993">
        <w:rPr>
          <w:sz w:val="20"/>
          <w:szCs w:val="20"/>
        </w:rPr>
        <w:t>Guarde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los</w:t>
      </w:r>
      <w:proofErr w:type="spellEnd"/>
      <w:r w:rsidRPr="00883993">
        <w:rPr>
          <w:sz w:val="20"/>
          <w:szCs w:val="20"/>
        </w:rPr>
        <w:t xml:space="preserve"> trapos </w:t>
      </w:r>
      <w:proofErr w:type="spellStart"/>
      <w:r w:rsidRPr="00883993">
        <w:rPr>
          <w:sz w:val="20"/>
          <w:szCs w:val="20"/>
        </w:rPr>
        <w:t>aceitosos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en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contenedores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aprobados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por</w:t>
      </w:r>
      <w:proofErr w:type="spellEnd"/>
      <w:r w:rsidRPr="00883993">
        <w:rPr>
          <w:sz w:val="20"/>
          <w:szCs w:val="20"/>
        </w:rPr>
        <w:t xml:space="preserve"> UL. </w:t>
      </w:r>
      <w:proofErr w:type="spellStart"/>
      <w:r w:rsidRPr="00883993">
        <w:rPr>
          <w:sz w:val="20"/>
          <w:szCs w:val="20"/>
        </w:rPr>
        <w:t>Almacene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los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desechos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inflamables</w:t>
      </w:r>
      <w:proofErr w:type="spellEnd"/>
      <w:r w:rsidRPr="00883993">
        <w:rPr>
          <w:sz w:val="20"/>
          <w:szCs w:val="20"/>
        </w:rPr>
        <w:t xml:space="preserve"> o </w:t>
      </w:r>
      <w:proofErr w:type="spellStart"/>
      <w:r w:rsidRPr="00883993">
        <w:rPr>
          <w:sz w:val="20"/>
          <w:szCs w:val="20"/>
        </w:rPr>
        <w:t>peligrosos</w:t>
      </w:r>
      <w:proofErr w:type="spellEnd"/>
      <w:r w:rsidRPr="00883993">
        <w:rPr>
          <w:sz w:val="20"/>
          <w:szCs w:val="20"/>
        </w:rPr>
        <w:t xml:space="preserve"> de </w:t>
      </w:r>
      <w:proofErr w:type="spellStart"/>
      <w:r w:rsidRPr="00883993">
        <w:rPr>
          <w:sz w:val="20"/>
          <w:szCs w:val="20"/>
        </w:rPr>
        <w:t>acuerdo</w:t>
      </w:r>
      <w:proofErr w:type="spellEnd"/>
      <w:r w:rsidRPr="00883993">
        <w:rPr>
          <w:sz w:val="20"/>
          <w:szCs w:val="20"/>
        </w:rPr>
        <w:t xml:space="preserve"> con las </w:t>
      </w:r>
      <w:proofErr w:type="spellStart"/>
      <w:r w:rsidRPr="00883993">
        <w:rPr>
          <w:sz w:val="20"/>
          <w:szCs w:val="20"/>
        </w:rPr>
        <w:t>recomendaciones</w:t>
      </w:r>
      <w:proofErr w:type="spellEnd"/>
      <w:r w:rsidRPr="00883993">
        <w:rPr>
          <w:sz w:val="20"/>
          <w:szCs w:val="20"/>
        </w:rPr>
        <w:t xml:space="preserve"> del </w:t>
      </w:r>
      <w:proofErr w:type="spellStart"/>
      <w:r w:rsidRPr="00883993">
        <w:rPr>
          <w:sz w:val="20"/>
          <w:szCs w:val="20"/>
        </w:rPr>
        <w:t>fabricante</w:t>
      </w:r>
      <w:proofErr w:type="spellEnd"/>
      <w:r w:rsidRPr="00883993">
        <w:rPr>
          <w:sz w:val="20"/>
          <w:szCs w:val="20"/>
        </w:rPr>
        <w:t xml:space="preserve"> y </w:t>
      </w:r>
      <w:proofErr w:type="spellStart"/>
      <w:r w:rsidRPr="00883993">
        <w:rPr>
          <w:sz w:val="20"/>
          <w:szCs w:val="20"/>
        </w:rPr>
        <w:t>deséchelos</w:t>
      </w:r>
      <w:proofErr w:type="spellEnd"/>
      <w:r w:rsidRPr="00883993">
        <w:rPr>
          <w:sz w:val="20"/>
          <w:szCs w:val="20"/>
        </w:rPr>
        <w:t xml:space="preserve"> de </w:t>
      </w:r>
      <w:proofErr w:type="spellStart"/>
      <w:r w:rsidRPr="00883993">
        <w:rPr>
          <w:sz w:val="20"/>
          <w:szCs w:val="20"/>
        </w:rPr>
        <w:t>una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manera</w:t>
      </w:r>
      <w:proofErr w:type="spellEnd"/>
      <w:r w:rsidRPr="00883993">
        <w:rPr>
          <w:sz w:val="20"/>
          <w:szCs w:val="20"/>
        </w:rPr>
        <w:t xml:space="preserve"> </w:t>
      </w:r>
      <w:proofErr w:type="spellStart"/>
      <w:r w:rsidRPr="00883993">
        <w:rPr>
          <w:sz w:val="20"/>
          <w:szCs w:val="20"/>
        </w:rPr>
        <w:t>aprobada</w:t>
      </w:r>
      <w:proofErr w:type="spellEnd"/>
      <w:r w:rsidRPr="00883993">
        <w:rPr>
          <w:sz w:val="20"/>
          <w:szCs w:val="20"/>
        </w:rPr>
        <w:t>.</w:t>
      </w:r>
    </w:p>
    <w:p w14:paraId="7516EEA3" w14:textId="28B3EF1D" w:rsidR="000C218B" w:rsidRPr="00E37E87" w:rsidRDefault="006622CA" w:rsidP="00E37E87">
      <w:pPr>
        <w:pStyle w:val="ListParagraph"/>
        <w:numPr>
          <w:ilvl w:val="0"/>
          <w:numId w:val="6"/>
        </w:numPr>
      </w:pPr>
      <w:proofErr w:type="spellStart"/>
      <w:r w:rsidRPr="006622CA">
        <w:rPr>
          <w:sz w:val="20"/>
          <w:szCs w:val="20"/>
        </w:rPr>
        <w:t>Deseche</w:t>
      </w:r>
      <w:proofErr w:type="spellEnd"/>
      <w:r w:rsidRPr="006622CA">
        <w:rPr>
          <w:sz w:val="20"/>
          <w:szCs w:val="20"/>
        </w:rPr>
        <w:t xml:space="preserve"> </w:t>
      </w:r>
      <w:proofErr w:type="spellStart"/>
      <w:r w:rsidRPr="006622CA">
        <w:rPr>
          <w:sz w:val="20"/>
          <w:szCs w:val="20"/>
        </w:rPr>
        <w:t>los</w:t>
      </w:r>
      <w:proofErr w:type="spellEnd"/>
      <w:r w:rsidRPr="006622CA">
        <w:rPr>
          <w:sz w:val="20"/>
          <w:szCs w:val="20"/>
        </w:rPr>
        <w:t xml:space="preserve"> </w:t>
      </w:r>
      <w:proofErr w:type="spellStart"/>
      <w:r w:rsidRPr="006622CA">
        <w:rPr>
          <w:sz w:val="20"/>
          <w:szCs w:val="20"/>
        </w:rPr>
        <w:t>elementos</w:t>
      </w:r>
      <w:proofErr w:type="spellEnd"/>
      <w:r w:rsidRPr="006622CA">
        <w:rPr>
          <w:sz w:val="20"/>
          <w:szCs w:val="20"/>
        </w:rPr>
        <w:t xml:space="preserve"> </w:t>
      </w:r>
      <w:proofErr w:type="spellStart"/>
      <w:r w:rsidRPr="006622CA">
        <w:rPr>
          <w:sz w:val="20"/>
          <w:szCs w:val="20"/>
        </w:rPr>
        <w:t>afilados</w:t>
      </w:r>
      <w:proofErr w:type="spellEnd"/>
      <w:r w:rsidRPr="006622CA">
        <w:rPr>
          <w:sz w:val="20"/>
          <w:szCs w:val="20"/>
        </w:rPr>
        <w:t xml:space="preserve"> </w:t>
      </w:r>
      <w:proofErr w:type="spellStart"/>
      <w:r w:rsidRPr="006622CA">
        <w:rPr>
          <w:sz w:val="20"/>
          <w:szCs w:val="20"/>
        </w:rPr>
        <w:t>correctamente</w:t>
      </w:r>
      <w:proofErr w:type="spellEnd"/>
      <w:r w:rsidRPr="006622CA">
        <w:rPr>
          <w:sz w:val="20"/>
          <w:szCs w:val="20"/>
        </w:rPr>
        <w:t xml:space="preserve">. Los </w:t>
      </w:r>
      <w:proofErr w:type="spellStart"/>
      <w:r w:rsidRPr="006622CA">
        <w:rPr>
          <w:sz w:val="20"/>
          <w:szCs w:val="20"/>
        </w:rPr>
        <w:t>vidrios</w:t>
      </w:r>
      <w:proofErr w:type="spellEnd"/>
      <w:r w:rsidRPr="006622CA">
        <w:rPr>
          <w:sz w:val="20"/>
          <w:szCs w:val="20"/>
        </w:rPr>
        <w:t xml:space="preserve"> rotos u </w:t>
      </w:r>
      <w:proofErr w:type="spellStart"/>
      <w:r w:rsidRPr="006622CA">
        <w:rPr>
          <w:sz w:val="20"/>
          <w:szCs w:val="20"/>
        </w:rPr>
        <w:t>otros</w:t>
      </w:r>
      <w:proofErr w:type="spellEnd"/>
      <w:r w:rsidRPr="006622CA">
        <w:rPr>
          <w:sz w:val="20"/>
          <w:szCs w:val="20"/>
        </w:rPr>
        <w:t xml:space="preserve"> </w:t>
      </w:r>
      <w:proofErr w:type="spellStart"/>
      <w:r w:rsidRPr="006622CA">
        <w:rPr>
          <w:sz w:val="20"/>
          <w:szCs w:val="20"/>
        </w:rPr>
        <w:t>objetos</w:t>
      </w:r>
      <w:proofErr w:type="spellEnd"/>
      <w:r w:rsidRPr="006622CA">
        <w:rPr>
          <w:sz w:val="20"/>
          <w:szCs w:val="20"/>
        </w:rPr>
        <w:t xml:space="preserve"> </w:t>
      </w:r>
      <w:proofErr w:type="spellStart"/>
      <w:r w:rsidRPr="006622CA">
        <w:rPr>
          <w:sz w:val="20"/>
          <w:szCs w:val="20"/>
        </w:rPr>
        <w:t>punzantes</w:t>
      </w:r>
      <w:proofErr w:type="spellEnd"/>
      <w:r w:rsidRPr="006622CA">
        <w:rPr>
          <w:sz w:val="20"/>
          <w:szCs w:val="20"/>
        </w:rPr>
        <w:t xml:space="preserve"> </w:t>
      </w:r>
      <w:proofErr w:type="spellStart"/>
      <w:r w:rsidRPr="006622CA">
        <w:rPr>
          <w:sz w:val="20"/>
          <w:szCs w:val="20"/>
        </w:rPr>
        <w:t>deben</w:t>
      </w:r>
      <w:proofErr w:type="spellEnd"/>
      <w:r w:rsidRPr="006622CA">
        <w:rPr>
          <w:sz w:val="20"/>
          <w:szCs w:val="20"/>
        </w:rPr>
        <w:t xml:space="preserve"> </w:t>
      </w:r>
      <w:proofErr w:type="spellStart"/>
      <w:r w:rsidRPr="006622CA">
        <w:rPr>
          <w:sz w:val="20"/>
          <w:szCs w:val="20"/>
        </w:rPr>
        <w:t>colocarse</w:t>
      </w:r>
      <w:proofErr w:type="spellEnd"/>
      <w:r w:rsidRPr="006622CA">
        <w:rPr>
          <w:sz w:val="20"/>
          <w:szCs w:val="20"/>
        </w:rPr>
        <w:t xml:space="preserve"> </w:t>
      </w:r>
      <w:proofErr w:type="spellStart"/>
      <w:r w:rsidRPr="006622CA">
        <w:rPr>
          <w:sz w:val="20"/>
          <w:szCs w:val="20"/>
        </w:rPr>
        <w:t>en</w:t>
      </w:r>
      <w:proofErr w:type="spellEnd"/>
      <w:r w:rsidRPr="006622CA">
        <w:rPr>
          <w:sz w:val="20"/>
          <w:szCs w:val="20"/>
        </w:rPr>
        <w:t xml:space="preserve"> </w:t>
      </w:r>
      <w:proofErr w:type="spellStart"/>
      <w:r w:rsidRPr="006622CA">
        <w:rPr>
          <w:sz w:val="20"/>
          <w:szCs w:val="20"/>
        </w:rPr>
        <w:t>una</w:t>
      </w:r>
      <w:proofErr w:type="spellEnd"/>
      <w:r w:rsidRPr="006622CA">
        <w:rPr>
          <w:sz w:val="20"/>
          <w:szCs w:val="20"/>
        </w:rPr>
        <w:t xml:space="preserve"> </w:t>
      </w:r>
      <w:proofErr w:type="spellStart"/>
      <w:r w:rsidRPr="006622CA">
        <w:rPr>
          <w:sz w:val="20"/>
          <w:szCs w:val="20"/>
        </w:rPr>
        <w:t>caja</w:t>
      </w:r>
      <w:proofErr w:type="spellEnd"/>
      <w:r w:rsidRPr="006622CA">
        <w:rPr>
          <w:sz w:val="20"/>
          <w:szCs w:val="20"/>
        </w:rPr>
        <w:t xml:space="preserve"> </w:t>
      </w:r>
      <w:proofErr w:type="spellStart"/>
      <w:r w:rsidRPr="006622CA">
        <w:rPr>
          <w:sz w:val="20"/>
          <w:szCs w:val="20"/>
        </w:rPr>
        <w:t>sellada</w:t>
      </w:r>
      <w:proofErr w:type="spellEnd"/>
      <w:r w:rsidRPr="006622CA">
        <w:rPr>
          <w:sz w:val="20"/>
          <w:szCs w:val="20"/>
        </w:rPr>
        <w:t xml:space="preserve"> y </w:t>
      </w:r>
      <w:proofErr w:type="spellStart"/>
      <w:r w:rsidRPr="006622CA">
        <w:rPr>
          <w:sz w:val="20"/>
          <w:szCs w:val="20"/>
        </w:rPr>
        <w:t>marcarse</w:t>
      </w:r>
      <w:proofErr w:type="spellEnd"/>
      <w:r w:rsidRPr="006622CA">
        <w:rPr>
          <w:sz w:val="20"/>
          <w:szCs w:val="20"/>
        </w:rPr>
        <w:t xml:space="preserve"> que </w:t>
      </w:r>
      <w:proofErr w:type="spellStart"/>
      <w:r w:rsidRPr="006622CA">
        <w:rPr>
          <w:sz w:val="20"/>
          <w:szCs w:val="20"/>
        </w:rPr>
        <w:t>contengan</w:t>
      </w:r>
      <w:proofErr w:type="spellEnd"/>
      <w:r w:rsidRPr="006622CA">
        <w:rPr>
          <w:sz w:val="20"/>
          <w:szCs w:val="20"/>
        </w:rPr>
        <w:t xml:space="preserve"> </w:t>
      </w:r>
      <w:proofErr w:type="spellStart"/>
      <w:r w:rsidRPr="006622CA">
        <w:rPr>
          <w:sz w:val="20"/>
          <w:szCs w:val="20"/>
        </w:rPr>
        <w:t>vidrios</w:t>
      </w:r>
      <w:proofErr w:type="spellEnd"/>
      <w:r w:rsidRPr="006622CA">
        <w:rPr>
          <w:sz w:val="20"/>
          <w:szCs w:val="20"/>
        </w:rPr>
        <w:t xml:space="preserve"> rotos o </w:t>
      </w:r>
      <w:proofErr w:type="spellStart"/>
      <w:r w:rsidRPr="006622CA">
        <w:rPr>
          <w:sz w:val="20"/>
          <w:szCs w:val="20"/>
        </w:rPr>
        <w:t>objetos</w:t>
      </w:r>
      <w:proofErr w:type="spellEnd"/>
      <w:r w:rsidRPr="006622CA">
        <w:rPr>
          <w:sz w:val="20"/>
          <w:szCs w:val="20"/>
        </w:rPr>
        <w:t xml:space="preserve"> </w:t>
      </w:r>
      <w:proofErr w:type="spellStart"/>
      <w:r w:rsidRPr="006622CA">
        <w:rPr>
          <w:sz w:val="20"/>
          <w:szCs w:val="20"/>
        </w:rPr>
        <w:t>punzantes</w:t>
      </w:r>
      <w:proofErr w:type="spellEnd"/>
      <w:r w:rsidRPr="006622CA">
        <w:rPr>
          <w:sz w:val="20"/>
          <w:szCs w:val="20"/>
        </w:rPr>
        <w:t xml:space="preserve">. Si </w:t>
      </w:r>
      <w:proofErr w:type="spellStart"/>
      <w:r w:rsidRPr="006622CA">
        <w:rPr>
          <w:sz w:val="20"/>
          <w:szCs w:val="20"/>
        </w:rPr>
        <w:t>los</w:t>
      </w:r>
      <w:proofErr w:type="spellEnd"/>
      <w:r w:rsidRPr="006622CA">
        <w:rPr>
          <w:sz w:val="20"/>
          <w:szCs w:val="20"/>
        </w:rPr>
        <w:t xml:space="preserve"> </w:t>
      </w:r>
      <w:proofErr w:type="spellStart"/>
      <w:r w:rsidRPr="006622CA">
        <w:rPr>
          <w:sz w:val="20"/>
          <w:szCs w:val="20"/>
        </w:rPr>
        <w:t>clavos</w:t>
      </w:r>
      <w:proofErr w:type="spellEnd"/>
      <w:r w:rsidRPr="006622CA">
        <w:rPr>
          <w:sz w:val="20"/>
          <w:szCs w:val="20"/>
        </w:rPr>
        <w:t xml:space="preserve"> </w:t>
      </w:r>
      <w:proofErr w:type="spellStart"/>
      <w:r w:rsidRPr="006622CA">
        <w:rPr>
          <w:sz w:val="20"/>
          <w:szCs w:val="20"/>
        </w:rPr>
        <w:t>sobresalen</w:t>
      </w:r>
      <w:proofErr w:type="spellEnd"/>
      <w:r w:rsidRPr="006622CA">
        <w:rPr>
          <w:sz w:val="20"/>
          <w:szCs w:val="20"/>
        </w:rPr>
        <w:t xml:space="preserve"> de las </w:t>
      </w:r>
      <w:proofErr w:type="spellStart"/>
      <w:r w:rsidRPr="006622CA">
        <w:rPr>
          <w:sz w:val="20"/>
          <w:szCs w:val="20"/>
        </w:rPr>
        <w:t>tablas</w:t>
      </w:r>
      <w:proofErr w:type="spellEnd"/>
      <w:r w:rsidRPr="006622CA">
        <w:rPr>
          <w:sz w:val="20"/>
          <w:szCs w:val="20"/>
        </w:rPr>
        <w:t xml:space="preserve">, </w:t>
      </w:r>
      <w:proofErr w:type="spellStart"/>
      <w:r w:rsidRPr="006622CA">
        <w:rPr>
          <w:sz w:val="20"/>
          <w:szCs w:val="20"/>
        </w:rPr>
        <w:t>quítelos</w:t>
      </w:r>
      <w:proofErr w:type="spellEnd"/>
      <w:r w:rsidRPr="006622CA">
        <w:rPr>
          <w:sz w:val="20"/>
          <w:szCs w:val="20"/>
        </w:rPr>
        <w:t xml:space="preserve"> o </w:t>
      </w:r>
      <w:proofErr w:type="spellStart"/>
      <w:r w:rsidRPr="006622CA">
        <w:rPr>
          <w:sz w:val="20"/>
          <w:szCs w:val="20"/>
        </w:rPr>
        <w:t>dóblelos</w:t>
      </w:r>
      <w:proofErr w:type="spellEnd"/>
      <w:r w:rsidRPr="006622CA">
        <w:rPr>
          <w:sz w:val="20"/>
          <w:szCs w:val="20"/>
        </w:rPr>
        <w:t>.</w:t>
      </w:r>
    </w:p>
    <w:sectPr w:rsidR="000C218B" w:rsidRPr="00E37E87" w:rsidSect="00EA5003">
      <w:headerReference w:type="default" r:id="rId8"/>
      <w:footerReference w:type="default" r:id="rId9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09BA0" w14:textId="77777777" w:rsidR="009357EC" w:rsidRDefault="009357EC" w:rsidP="009C5470">
      <w:pPr>
        <w:spacing w:after="0" w:line="240" w:lineRule="auto"/>
      </w:pPr>
      <w:r>
        <w:separator/>
      </w:r>
    </w:p>
  </w:endnote>
  <w:endnote w:type="continuationSeparator" w:id="0">
    <w:p w14:paraId="61CF8EA4" w14:textId="77777777" w:rsidR="009357EC" w:rsidRDefault="009357EC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EBE28" w14:textId="77777777" w:rsidR="009357EC" w:rsidRDefault="009357EC" w:rsidP="009C5470">
      <w:pPr>
        <w:spacing w:after="0" w:line="240" w:lineRule="auto"/>
      </w:pPr>
      <w:r>
        <w:separator/>
      </w:r>
    </w:p>
  </w:footnote>
  <w:footnote w:type="continuationSeparator" w:id="0">
    <w:p w14:paraId="7289687C" w14:textId="77777777" w:rsidR="009357EC" w:rsidRDefault="009357EC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F4FD2"/>
    <w:multiLevelType w:val="hybridMultilevel"/>
    <w:tmpl w:val="CDF251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23614"/>
    <w:multiLevelType w:val="hybridMultilevel"/>
    <w:tmpl w:val="C9DA2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71CDE"/>
    <w:multiLevelType w:val="hybridMultilevel"/>
    <w:tmpl w:val="535ED3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abstractNum w:abstractNumId="4" w15:restartNumberingAfterBreak="0">
    <w:nsid w:val="696E724C"/>
    <w:multiLevelType w:val="hybridMultilevel"/>
    <w:tmpl w:val="25B84556"/>
    <w:lvl w:ilvl="0" w:tplc="0409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6AB15B1E"/>
    <w:multiLevelType w:val="hybridMultilevel"/>
    <w:tmpl w:val="799CD1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430211">
    <w:abstractNumId w:val="3"/>
  </w:num>
  <w:num w:numId="2" w16cid:durableId="737746223">
    <w:abstractNumId w:val="1"/>
  </w:num>
  <w:num w:numId="3" w16cid:durableId="1637563387">
    <w:abstractNumId w:val="4"/>
  </w:num>
  <w:num w:numId="4" w16cid:durableId="1054352110">
    <w:abstractNumId w:val="5"/>
  </w:num>
  <w:num w:numId="5" w16cid:durableId="1359429511">
    <w:abstractNumId w:val="2"/>
  </w:num>
  <w:num w:numId="6" w16cid:durableId="571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77886"/>
    <w:rsid w:val="000C218B"/>
    <w:rsid w:val="001F10D5"/>
    <w:rsid w:val="00275CC8"/>
    <w:rsid w:val="002F2EC5"/>
    <w:rsid w:val="006622CA"/>
    <w:rsid w:val="006E6DED"/>
    <w:rsid w:val="0075795C"/>
    <w:rsid w:val="007E3A62"/>
    <w:rsid w:val="007F459B"/>
    <w:rsid w:val="008373C2"/>
    <w:rsid w:val="009357EC"/>
    <w:rsid w:val="009C5470"/>
    <w:rsid w:val="00CC42F3"/>
    <w:rsid w:val="00CC6772"/>
    <w:rsid w:val="00D51603"/>
    <w:rsid w:val="00DC322D"/>
    <w:rsid w:val="00E37E87"/>
    <w:rsid w:val="00EA5003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F75C76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customStyle="1" w:styleId="Default">
    <w:name w:val="Default"/>
    <w:rsid w:val="007F45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9</cp:revision>
  <dcterms:created xsi:type="dcterms:W3CDTF">2022-04-20T17:09:00Z</dcterms:created>
  <dcterms:modified xsi:type="dcterms:W3CDTF">2024-07-31T13:30:00Z</dcterms:modified>
</cp:coreProperties>
</file>