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B6871" w14:textId="77777777" w:rsidR="004F5765" w:rsidRPr="001440F5" w:rsidRDefault="004F5765" w:rsidP="004F5765">
      <w:pPr>
        <w:jc w:val="center"/>
        <w:rPr>
          <w:rFonts w:ascii="Arial" w:hAnsi="Arial" w:cs="Arial"/>
          <w:b/>
          <w:bCs/>
          <w:color w:val="538135" w:themeColor="accent6" w:themeShade="BF"/>
          <w:sz w:val="40"/>
          <w:szCs w:val="40"/>
          <w:u w:val="single"/>
        </w:rPr>
      </w:pPr>
      <w:r w:rsidRPr="001440F5">
        <w:rPr>
          <w:rFonts w:ascii="Arial" w:hAnsi="Arial" w:cs="Arial"/>
          <w:b/>
          <w:bCs/>
          <w:color w:val="538135" w:themeColor="accent6" w:themeShade="BF"/>
          <w:sz w:val="40"/>
          <w:szCs w:val="40"/>
          <w:u w:val="single"/>
        </w:rPr>
        <w:t xml:space="preserve">Toolbox Talk </w:t>
      </w:r>
      <w:r>
        <w:rPr>
          <w:rFonts w:ascii="Arial" w:hAnsi="Arial" w:cs="Arial"/>
          <w:b/>
          <w:bCs/>
          <w:color w:val="538135" w:themeColor="accent6" w:themeShade="BF"/>
          <w:sz w:val="40"/>
          <w:szCs w:val="40"/>
          <w:u w:val="single"/>
        </w:rPr>
        <w:t>Frostbite &amp; Hypothermia</w:t>
      </w:r>
    </w:p>
    <w:p w14:paraId="1DD2A3D9" w14:textId="77777777" w:rsidR="004F5765" w:rsidRPr="001F355D" w:rsidRDefault="004F5765" w:rsidP="004F5765">
      <w:pPr>
        <w:jc w:val="center"/>
        <w:rPr>
          <w:rFonts w:ascii="Arial" w:hAnsi="Arial" w:cs="Arial"/>
          <w:b/>
          <w:bCs/>
          <w:color w:val="538135" w:themeColor="accent6" w:themeShade="BF"/>
          <w:sz w:val="40"/>
          <w:szCs w:val="40"/>
        </w:rPr>
      </w:pPr>
      <w:r>
        <w:rPr>
          <w:rFonts w:ascii="Arial" w:hAnsi="Arial" w:cs="Arial"/>
          <w:b/>
          <w:bCs/>
          <w:noProof/>
          <w:color w:val="538135" w:themeColor="accent6" w:themeShade="BF"/>
          <w:sz w:val="40"/>
          <w:szCs w:val="40"/>
        </w:rPr>
        <w:drawing>
          <wp:inline distT="0" distB="0" distL="0" distR="0" wp14:anchorId="2C5FCD20" wp14:editId="724D1685">
            <wp:extent cx="4495800" cy="1211580"/>
            <wp:effectExtent l="0" t="0" r="0" b="7620"/>
            <wp:docPr id="4" name="Picture 4" descr="A picture containing text, device,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device, gaug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5800" cy="1211580"/>
                    </a:xfrm>
                    <a:prstGeom prst="rect">
                      <a:avLst/>
                    </a:prstGeom>
                    <a:noFill/>
                    <a:ln>
                      <a:noFill/>
                    </a:ln>
                  </pic:spPr>
                </pic:pic>
              </a:graphicData>
            </a:graphic>
          </wp:inline>
        </w:drawing>
      </w:r>
    </w:p>
    <w:p w14:paraId="34E48BC8" w14:textId="77777777" w:rsidR="004F5765" w:rsidRPr="004F5765" w:rsidRDefault="004F5765" w:rsidP="004F5765">
      <w:pPr>
        <w:rPr>
          <w:rFonts w:ascii="Arial" w:hAnsi="Arial" w:cs="Arial"/>
          <w:sz w:val="20"/>
          <w:szCs w:val="20"/>
        </w:rPr>
      </w:pPr>
      <w:r w:rsidRPr="004F5765">
        <w:rPr>
          <w:rFonts w:ascii="Arial" w:hAnsi="Arial" w:cs="Arial"/>
          <w:sz w:val="20"/>
          <w:szCs w:val="20"/>
        </w:rPr>
        <w:t xml:space="preserve">At this time of </w:t>
      </w:r>
      <w:proofErr w:type="gramStart"/>
      <w:r w:rsidRPr="004F5765">
        <w:rPr>
          <w:rFonts w:ascii="Arial" w:hAnsi="Arial" w:cs="Arial"/>
          <w:sz w:val="20"/>
          <w:szCs w:val="20"/>
        </w:rPr>
        <w:t>year</w:t>
      </w:r>
      <w:proofErr w:type="gramEnd"/>
      <w:r w:rsidRPr="004F5765">
        <w:rPr>
          <w:rFonts w:ascii="Arial" w:hAnsi="Arial" w:cs="Arial"/>
          <w:sz w:val="20"/>
          <w:szCs w:val="20"/>
        </w:rPr>
        <w:t xml:space="preserve"> as many of us work in unheated buildings, outdoors and/or on roofs with limited warm areas, frostbite and hypothermia are ever-present hazards. Frostbite is the result of ice crystals forming in your cellular tissue. It is readily distinguishable by a white or grayish-yellow skin tint and the lack of pain or feeling in the affected skin tissue area. Blisters often appear. The areas of the body primarily affected are the fingers, toes, ears, cheeks, and nose. A person who has frostbite once is more likely to get it again than someone who has not had it before. The injured part of the body may become forever sensitive to cold and must be protected from further frostbite. </w:t>
      </w:r>
    </w:p>
    <w:p w14:paraId="3ED34A3A" w14:textId="77777777" w:rsidR="004F5765" w:rsidRPr="00BF57E6" w:rsidRDefault="004F5765" w:rsidP="004F5765">
      <w:pPr>
        <w:rPr>
          <w:rFonts w:ascii="Arial" w:hAnsi="Arial" w:cs="Arial"/>
          <w:b/>
          <w:bCs/>
          <w:color w:val="0070C0"/>
          <w:sz w:val="28"/>
          <w:szCs w:val="28"/>
        </w:rPr>
      </w:pPr>
      <w:r w:rsidRPr="00BF57E6">
        <w:rPr>
          <w:rFonts w:ascii="Arial" w:hAnsi="Arial" w:cs="Arial"/>
          <w:b/>
          <w:bCs/>
          <w:color w:val="0070C0"/>
          <w:sz w:val="28"/>
          <w:szCs w:val="28"/>
        </w:rPr>
        <w:t xml:space="preserve">Preventing Frostbite </w:t>
      </w:r>
    </w:p>
    <w:p w14:paraId="4AD3735A" w14:textId="77777777" w:rsidR="004F5765" w:rsidRPr="004F5765" w:rsidRDefault="004F5765" w:rsidP="004F5765">
      <w:pPr>
        <w:rPr>
          <w:rFonts w:ascii="Arial" w:hAnsi="Arial" w:cs="Arial"/>
          <w:sz w:val="20"/>
          <w:szCs w:val="20"/>
        </w:rPr>
      </w:pPr>
      <w:r w:rsidRPr="004F5765">
        <w:rPr>
          <w:rFonts w:ascii="Arial" w:hAnsi="Arial" w:cs="Arial"/>
          <w:sz w:val="20"/>
          <w:szCs w:val="20"/>
        </w:rPr>
        <w:t>To prevent frostbite, you should:</w:t>
      </w:r>
    </w:p>
    <w:p w14:paraId="2CFD2D32" w14:textId="77777777" w:rsidR="004F5765" w:rsidRPr="004F5765" w:rsidRDefault="004F5765" w:rsidP="004F5765">
      <w:pPr>
        <w:pStyle w:val="ListParagraph"/>
        <w:numPr>
          <w:ilvl w:val="0"/>
          <w:numId w:val="2"/>
        </w:numPr>
        <w:rPr>
          <w:rFonts w:ascii="Arial" w:hAnsi="Arial" w:cs="Arial"/>
          <w:sz w:val="20"/>
          <w:szCs w:val="20"/>
        </w:rPr>
      </w:pPr>
      <w:r w:rsidRPr="004F5765">
        <w:rPr>
          <w:rFonts w:ascii="Arial" w:hAnsi="Arial" w:cs="Arial"/>
          <w:sz w:val="20"/>
          <w:szCs w:val="20"/>
        </w:rPr>
        <w:t>Wear several layers of loose-fitting, natural fiber clothing.</w:t>
      </w:r>
    </w:p>
    <w:p w14:paraId="07BBA76B" w14:textId="77777777" w:rsidR="004F5765" w:rsidRPr="004F5765" w:rsidRDefault="004F5765" w:rsidP="004F5765">
      <w:pPr>
        <w:pStyle w:val="ListParagraph"/>
        <w:numPr>
          <w:ilvl w:val="0"/>
          <w:numId w:val="2"/>
        </w:numPr>
        <w:rPr>
          <w:rFonts w:ascii="Arial" w:hAnsi="Arial" w:cs="Arial"/>
          <w:sz w:val="20"/>
          <w:szCs w:val="20"/>
        </w:rPr>
      </w:pPr>
      <w:r w:rsidRPr="004F5765">
        <w:rPr>
          <w:rFonts w:ascii="Arial" w:hAnsi="Arial" w:cs="Arial"/>
          <w:sz w:val="20"/>
          <w:szCs w:val="20"/>
        </w:rPr>
        <w:t xml:space="preserve">Particular attention should be given to protecting the feet, </w:t>
      </w:r>
      <w:proofErr w:type="gramStart"/>
      <w:r w:rsidRPr="004F5765">
        <w:rPr>
          <w:rFonts w:ascii="Arial" w:hAnsi="Arial" w:cs="Arial"/>
          <w:sz w:val="20"/>
          <w:szCs w:val="20"/>
        </w:rPr>
        <w:t>hands</w:t>
      </w:r>
      <w:proofErr w:type="gramEnd"/>
      <w:r w:rsidRPr="004F5765">
        <w:rPr>
          <w:rFonts w:ascii="Arial" w:hAnsi="Arial" w:cs="Arial"/>
          <w:sz w:val="20"/>
          <w:szCs w:val="20"/>
        </w:rPr>
        <w:t xml:space="preserve"> and head areas through the use of wool socks, gloves and/or mittens and a ski mask or other head protection.</w:t>
      </w:r>
    </w:p>
    <w:p w14:paraId="45125597" w14:textId="77777777" w:rsidR="004F5765" w:rsidRPr="004F5765" w:rsidRDefault="004F5765" w:rsidP="004F5765">
      <w:pPr>
        <w:pStyle w:val="ListParagraph"/>
        <w:numPr>
          <w:ilvl w:val="0"/>
          <w:numId w:val="2"/>
        </w:numPr>
        <w:rPr>
          <w:rFonts w:ascii="Arial" w:hAnsi="Arial" w:cs="Arial"/>
          <w:sz w:val="20"/>
          <w:szCs w:val="20"/>
        </w:rPr>
      </w:pPr>
      <w:proofErr w:type="gramStart"/>
      <w:r w:rsidRPr="004F5765">
        <w:rPr>
          <w:rFonts w:ascii="Arial" w:hAnsi="Arial" w:cs="Arial"/>
          <w:sz w:val="20"/>
          <w:szCs w:val="20"/>
        </w:rPr>
        <w:t>Protection</w:t>
      </w:r>
      <w:proofErr w:type="gramEnd"/>
      <w:r w:rsidRPr="004F5765">
        <w:rPr>
          <w:rFonts w:ascii="Arial" w:hAnsi="Arial" w:cs="Arial"/>
          <w:sz w:val="20"/>
          <w:szCs w:val="20"/>
        </w:rPr>
        <w:t xml:space="preserve"> your ears and neck against cold, and a face mask should be worn against windy weather.</w:t>
      </w:r>
    </w:p>
    <w:p w14:paraId="6B6A51A7" w14:textId="77777777" w:rsidR="004F5765" w:rsidRPr="004F5765" w:rsidRDefault="004F5765" w:rsidP="004F5765">
      <w:pPr>
        <w:pStyle w:val="ListParagraph"/>
        <w:numPr>
          <w:ilvl w:val="0"/>
          <w:numId w:val="2"/>
        </w:numPr>
        <w:rPr>
          <w:rFonts w:ascii="Arial" w:hAnsi="Arial" w:cs="Arial"/>
          <w:sz w:val="20"/>
          <w:szCs w:val="20"/>
        </w:rPr>
      </w:pPr>
      <w:r w:rsidRPr="004F5765">
        <w:rPr>
          <w:rFonts w:ascii="Arial" w:hAnsi="Arial" w:cs="Arial"/>
          <w:sz w:val="20"/>
          <w:szCs w:val="20"/>
        </w:rPr>
        <w:t xml:space="preserve">Do not consume alcohol because alcohol increases body heat loss. </w:t>
      </w:r>
    </w:p>
    <w:p w14:paraId="68CB5EAA" w14:textId="77777777" w:rsidR="004F5765" w:rsidRPr="00BF57E6" w:rsidRDefault="004F5765" w:rsidP="004F5765">
      <w:pPr>
        <w:rPr>
          <w:rFonts w:ascii="Arial" w:hAnsi="Arial" w:cs="Arial"/>
          <w:b/>
          <w:bCs/>
          <w:color w:val="538135" w:themeColor="accent6" w:themeShade="BF"/>
          <w:sz w:val="28"/>
          <w:szCs w:val="28"/>
        </w:rPr>
      </w:pPr>
      <w:r w:rsidRPr="00BF57E6">
        <w:rPr>
          <w:rFonts w:ascii="Arial" w:hAnsi="Arial" w:cs="Arial"/>
          <w:b/>
          <w:bCs/>
          <w:color w:val="538135" w:themeColor="accent6" w:themeShade="BF"/>
          <w:sz w:val="28"/>
          <w:szCs w:val="28"/>
        </w:rPr>
        <w:t xml:space="preserve">Preventing Hypothermia </w:t>
      </w:r>
    </w:p>
    <w:p w14:paraId="5CFB8848" w14:textId="77777777" w:rsidR="004F5765" w:rsidRPr="004F5765" w:rsidRDefault="004F5765" w:rsidP="004F5765">
      <w:pPr>
        <w:rPr>
          <w:rFonts w:ascii="Arial" w:hAnsi="Arial" w:cs="Arial"/>
          <w:sz w:val="20"/>
          <w:szCs w:val="20"/>
        </w:rPr>
      </w:pPr>
      <w:r w:rsidRPr="004F5765">
        <w:rPr>
          <w:rFonts w:ascii="Arial" w:hAnsi="Arial" w:cs="Arial"/>
          <w:sz w:val="20"/>
          <w:szCs w:val="20"/>
        </w:rPr>
        <w:t>To prevent hypothermia (abnormally low body temperature), you should:</w:t>
      </w:r>
    </w:p>
    <w:p w14:paraId="38A81AE8" w14:textId="77777777" w:rsidR="004F5765" w:rsidRPr="004F5765" w:rsidRDefault="004F5765" w:rsidP="004F5765">
      <w:pPr>
        <w:pStyle w:val="ListParagraph"/>
        <w:numPr>
          <w:ilvl w:val="0"/>
          <w:numId w:val="3"/>
        </w:numPr>
        <w:rPr>
          <w:rFonts w:ascii="Arial" w:hAnsi="Arial" w:cs="Arial"/>
          <w:sz w:val="20"/>
          <w:szCs w:val="20"/>
        </w:rPr>
      </w:pPr>
      <w:r w:rsidRPr="004F5765">
        <w:rPr>
          <w:rFonts w:ascii="Arial" w:hAnsi="Arial" w:cs="Arial"/>
          <w:sz w:val="20"/>
          <w:szCs w:val="20"/>
        </w:rPr>
        <w:t>Maintain a nutritious diet that includes heat-producing foods such as carbohydrates. Drink plenty of liquids, but not alcoholic beverages.</w:t>
      </w:r>
    </w:p>
    <w:p w14:paraId="241D0D93" w14:textId="77777777" w:rsidR="004F5765" w:rsidRPr="004F5765" w:rsidRDefault="004F5765" w:rsidP="004F5765">
      <w:pPr>
        <w:pStyle w:val="ListParagraph"/>
        <w:numPr>
          <w:ilvl w:val="0"/>
          <w:numId w:val="3"/>
        </w:numPr>
        <w:rPr>
          <w:rFonts w:ascii="Arial" w:hAnsi="Arial" w:cs="Arial"/>
          <w:sz w:val="20"/>
          <w:szCs w:val="20"/>
        </w:rPr>
      </w:pPr>
      <w:r w:rsidRPr="004F5765">
        <w:rPr>
          <w:rFonts w:ascii="Arial" w:hAnsi="Arial" w:cs="Arial"/>
          <w:sz w:val="20"/>
          <w:szCs w:val="20"/>
        </w:rPr>
        <w:t>If on medication, question your physician to ensure the medication does not counteract your body heat processes.</w:t>
      </w:r>
    </w:p>
    <w:p w14:paraId="099E8B56" w14:textId="77777777" w:rsidR="004F5765" w:rsidRPr="004F5765" w:rsidRDefault="004F5765" w:rsidP="004F5765">
      <w:pPr>
        <w:pStyle w:val="ListParagraph"/>
        <w:numPr>
          <w:ilvl w:val="0"/>
          <w:numId w:val="3"/>
        </w:numPr>
        <w:rPr>
          <w:rFonts w:ascii="Arial" w:hAnsi="Arial" w:cs="Arial"/>
          <w:sz w:val="20"/>
          <w:szCs w:val="20"/>
        </w:rPr>
      </w:pPr>
      <w:r w:rsidRPr="004F5765">
        <w:rPr>
          <w:rFonts w:ascii="Arial" w:hAnsi="Arial" w:cs="Arial"/>
          <w:sz w:val="20"/>
          <w:szCs w:val="20"/>
        </w:rPr>
        <w:t xml:space="preserve">Wear adequate protective clothing, which includes several layers of natural fiber, loose-fitting outer garments and adequate foot, </w:t>
      </w:r>
      <w:proofErr w:type="gramStart"/>
      <w:r w:rsidRPr="004F5765">
        <w:rPr>
          <w:rFonts w:ascii="Arial" w:hAnsi="Arial" w:cs="Arial"/>
          <w:sz w:val="20"/>
          <w:szCs w:val="20"/>
        </w:rPr>
        <w:t>hand</w:t>
      </w:r>
      <w:proofErr w:type="gramEnd"/>
      <w:r w:rsidRPr="004F5765">
        <w:rPr>
          <w:rFonts w:ascii="Arial" w:hAnsi="Arial" w:cs="Arial"/>
          <w:sz w:val="20"/>
          <w:szCs w:val="20"/>
        </w:rPr>
        <w:t xml:space="preserve"> and head protection. An easy trick to help your feet is to keep a layer of cardboard in your boot under the insole…try it.</w:t>
      </w:r>
    </w:p>
    <w:p w14:paraId="225407EF" w14:textId="77777777" w:rsidR="004F5765" w:rsidRPr="004F5765" w:rsidRDefault="004F5765" w:rsidP="004F5765">
      <w:pPr>
        <w:pStyle w:val="ListParagraph"/>
        <w:numPr>
          <w:ilvl w:val="0"/>
          <w:numId w:val="3"/>
        </w:numPr>
        <w:rPr>
          <w:rFonts w:ascii="Arial" w:hAnsi="Arial" w:cs="Arial"/>
          <w:sz w:val="20"/>
          <w:szCs w:val="20"/>
        </w:rPr>
      </w:pPr>
      <w:r w:rsidRPr="004F5765">
        <w:rPr>
          <w:rFonts w:ascii="Arial" w:hAnsi="Arial" w:cs="Arial"/>
          <w:sz w:val="20"/>
          <w:szCs w:val="20"/>
        </w:rPr>
        <w:t>Remain dry. If clothing becomes wet, it should be immediately removed and replaced by dry clothing. Wool is the only natural material that affords insulation when wet.</w:t>
      </w:r>
    </w:p>
    <w:p w14:paraId="0CC11D51" w14:textId="77777777" w:rsidR="004F5765" w:rsidRPr="004F5765" w:rsidRDefault="004F5765" w:rsidP="004F5765">
      <w:pPr>
        <w:pStyle w:val="ListParagraph"/>
        <w:numPr>
          <w:ilvl w:val="0"/>
          <w:numId w:val="3"/>
        </w:numPr>
        <w:rPr>
          <w:rFonts w:ascii="Arial" w:hAnsi="Arial" w:cs="Arial"/>
          <w:sz w:val="20"/>
          <w:szCs w:val="20"/>
        </w:rPr>
      </w:pPr>
      <w:r w:rsidRPr="004F5765">
        <w:rPr>
          <w:rFonts w:ascii="Arial" w:hAnsi="Arial" w:cs="Arial"/>
          <w:sz w:val="20"/>
          <w:szCs w:val="20"/>
        </w:rPr>
        <w:t>Avoid prolonged cold weather exposure.</w:t>
      </w:r>
    </w:p>
    <w:p w14:paraId="678E5675" w14:textId="77777777" w:rsidR="004F5765" w:rsidRPr="00BF57E6" w:rsidRDefault="004F5765" w:rsidP="004F5765">
      <w:pPr>
        <w:rPr>
          <w:rFonts w:ascii="Arial" w:hAnsi="Arial" w:cs="Arial"/>
          <w:b/>
          <w:bCs/>
          <w:color w:val="0070C0"/>
          <w:sz w:val="28"/>
          <w:szCs w:val="28"/>
        </w:rPr>
      </w:pPr>
      <w:r w:rsidRPr="00BF57E6">
        <w:rPr>
          <w:rFonts w:ascii="Arial" w:hAnsi="Arial" w:cs="Arial"/>
          <w:b/>
          <w:bCs/>
          <w:color w:val="0070C0"/>
          <w:sz w:val="28"/>
          <w:szCs w:val="28"/>
        </w:rPr>
        <w:lastRenderedPageBreak/>
        <w:t xml:space="preserve">Safety Procedures </w:t>
      </w:r>
    </w:p>
    <w:p w14:paraId="5A97C2E2" w14:textId="77777777" w:rsidR="004F5765" w:rsidRPr="004F5765" w:rsidRDefault="004F5765" w:rsidP="004F5765">
      <w:pPr>
        <w:rPr>
          <w:rFonts w:ascii="Arial" w:hAnsi="Arial" w:cs="Arial"/>
          <w:sz w:val="20"/>
          <w:szCs w:val="20"/>
        </w:rPr>
      </w:pPr>
      <w:r w:rsidRPr="004F5765">
        <w:rPr>
          <w:rFonts w:ascii="Arial" w:hAnsi="Arial" w:cs="Arial"/>
          <w:sz w:val="20"/>
          <w:szCs w:val="20"/>
        </w:rPr>
        <w:t xml:space="preserve">As you know, prevention doesn't always work. </w:t>
      </w:r>
      <w:proofErr w:type="gramStart"/>
      <w:r w:rsidRPr="004F5765">
        <w:rPr>
          <w:rFonts w:ascii="Arial" w:hAnsi="Arial" w:cs="Arial"/>
          <w:sz w:val="20"/>
          <w:szCs w:val="20"/>
        </w:rPr>
        <w:t>So</w:t>
      </w:r>
      <w:proofErr w:type="gramEnd"/>
      <w:r w:rsidRPr="004F5765">
        <w:rPr>
          <w:rFonts w:ascii="Arial" w:hAnsi="Arial" w:cs="Arial"/>
          <w:sz w:val="20"/>
          <w:szCs w:val="20"/>
        </w:rPr>
        <w:t xml:space="preserve"> it's important to know what to do if you or someone you're with shows symptoms of cold problems. The first thing to do is to get where it's warm. Get out of any frozen, wet, or tight clothes and into warm clothes or blankets. Drink something warm, decaffeinated, and nonalcoholic. For hypothermia, call for medical help and keep the person covered with blankets or something similar. Don't use hot baths, electric blankets, or hot-water bottles. Give artificial respiration if necessary and try to keep the person awake and dry.</w:t>
      </w:r>
    </w:p>
    <w:p w14:paraId="0B1C4606" w14:textId="77777777" w:rsidR="004F5765" w:rsidRPr="00BF57E6" w:rsidRDefault="004F5765" w:rsidP="004F5765">
      <w:pPr>
        <w:rPr>
          <w:rFonts w:ascii="Arial" w:hAnsi="Arial" w:cs="Arial"/>
          <w:b/>
          <w:bCs/>
          <w:color w:val="538135" w:themeColor="accent6" w:themeShade="BF"/>
          <w:sz w:val="28"/>
          <w:szCs w:val="28"/>
        </w:rPr>
      </w:pPr>
      <w:r w:rsidRPr="00BF57E6">
        <w:rPr>
          <w:rFonts w:ascii="Arial" w:hAnsi="Arial" w:cs="Arial"/>
          <w:b/>
          <w:bCs/>
          <w:color w:val="538135" w:themeColor="accent6" w:themeShade="BF"/>
          <w:sz w:val="28"/>
          <w:szCs w:val="28"/>
        </w:rPr>
        <w:t>For frostbite, first be aware of the don'ts:</w:t>
      </w:r>
    </w:p>
    <w:p w14:paraId="56B71990" w14:textId="77777777" w:rsidR="004F5765" w:rsidRPr="004F5765" w:rsidRDefault="004F5765" w:rsidP="004F5765">
      <w:pPr>
        <w:pStyle w:val="ListParagraph"/>
        <w:numPr>
          <w:ilvl w:val="0"/>
          <w:numId w:val="4"/>
        </w:numPr>
        <w:rPr>
          <w:rFonts w:ascii="Arial" w:hAnsi="Arial" w:cs="Arial"/>
          <w:color w:val="000000"/>
          <w:sz w:val="20"/>
          <w:szCs w:val="20"/>
        </w:rPr>
      </w:pPr>
      <w:r w:rsidRPr="004F5765">
        <w:rPr>
          <w:rFonts w:ascii="Arial" w:hAnsi="Arial" w:cs="Arial"/>
          <w:sz w:val="20"/>
          <w:szCs w:val="20"/>
        </w:rPr>
        <w:t xml:space="preserve">Don't rub the body </w:t>
      </w:r>
      <w:proofErr w:type="gramStart"/>
      <w:r w:rsidRPr="004F5765">
        <w:rPr>
          <w:rFonts w:ascii="Arial" w:hAnsi="Arial" w:cs="Arial"/>
          <w:sz w:val="20"/>
          <w:szCs w:val="20"/>
        </w:rPr>
        <w:t>part, or</w:t>
      </w:r>
      <w:proofErr w:type="gramEnd"/>
      <w:r w:rsidRPr="004F5765">
        <w:rPr>
          <w:rFonts w:ascii="Arial" w:hAnsi="Arial" w:cs="Arial"/>
          <w:sz w:val="20"/>
          <w:szCs w:val="20"/>
        </w:rPr>
        <w:t xml:space="preserve"> apply a heat lamp or hot water bottle.</w:t>
      </w:r>
    </w:p>
    <w:p w14:paraId="495C8ACB" w14:textId="77777777" w:rsidR="004F5765" w:rsidRPr="004F5765" w:rsidRDefault="004F5765" w:rsidP="004F5765">
      <w:pPr>
        <w:pStyle w:val="ListParagraph"/>
        <w:numPr>
          <w:ilvl w:val="0"/>
          <w:numId w:val="4"/>
        </w:numPr>
        <w:rPr>
          <w:rFonts w:ascii="Arial" w:hAnsi="Arial" w:cs="Arial"/>
          <w:color w:val="000000"/>
          <w:sz w:val="20"/>
          <w:szCs w:val="20"/>
        </w:rPr>
      </w:pPr>
      <w:r w:rsidRPr="004F5765">
        <w:rPr>
          <w:rFonts w:ascii="Arial" w:hAnsi="Arial" w:cs="Arial"/>
          <w:sz w:val="20"/>
          <w:szCs w:val="20"/>
        </w:rPr>
        <w:t>Don't go near a hot stove.</w:t>
      </w:r>
    </w:p>
    <w:p w14:paraId="7E4573A5" w14:textId="77777777" w:rsidR="004F5765" w:rsidRPr="004F5765" w:rsidRDefault="004F5765" w:rsidP="004F5765">
      <w:pPr>
        <w:pStyle w:val="ListParagraph"/>
        <w:numPr>
          <w:ilvl w:val="0"/>
          <w:numId w:val="4"/>
        </w:numPr>
        <w:rPr>
          <w:rFonts w:ascii="Arial" w:hAnsi="Arial" w:cs="Arial"/>
          <w:color w:val="000000"/>
          <w:sz w:val="20"/>
          <w:szCs w:val="20"/>
        </w:rPr>
      </w:pPr>
      <w:r w:rsidRPr="004F5765">
        <w:rPr>
          <w:rFonts w:ascii="Arial" w:hAnsi="Arial" w:cs="Arial"/>
          <w:sz w:val="20"/>
          <w:szCs w:val="20"/>
        </w:rPr>
        <w:t>Don't break any blisters.</w:t>
      </w:r>
    </w:p>
    <w:p w14:paraId="49728258" w14:textId="77777777" w:rsidR="004F5765" w:rsidRPr="004F5765" w:rsidRDefault="004F5765" w:rsidP="004F5765">
      <w:pPr>
        <w:pStyle w:val="ListParagraph"/>
        <w:numPr>
          <w:ilvl w:val="0"/>
          <w:numId w:val="4"/>
        </w:numPr>
        <w:rPr>
          <w:rFonts w:ascii="Arial" w:hAnsi="Arial" w:cs="Arial"/>
          <w:color w:val="000000"/>
          <w:sz w:val="20"/>
          <w:szCs w:val="20"/>
        </w:rPr>
      </w:pPr>
      <w:r w:rsidRPr="004F5765">
        <w:rPr>
          <w:rFonts w:ascii="Arial" w:hAnsi="Arial" w:cs="Arial"/>
          <w:sz w:val="20"/>
          <w:szCs w:val="20"/>
        </w:rPr>
        <w:t>Don't drink caffeine.</w:t>
      </w:r>
    </w:p>
    <w:p w14:paraId="48FF381E" w14:textId="77777777" w:rsidR="004F5765" w:rsidRPr="004F5765" w:rsidRDefault="004F5765" w:rsidP="004F5765">
      <w:pPr>
        <w:pStyle w:val="ListParagraph"/>
        <w:numPr>
          <w:ilvl w:val="0"/>
          <w:numId w:val="4"/>
        </w:numPr>
        <w:rPr>
          <w:rFonts w:ascii="Arial" w:hAnsi="Arial" w:cs="Arial"/>
          <w:color w:val="000000"/>
          <w:sz w:val="20"/>
          <w:szCs w:val="20"/>
        </w:rPr>
      </w:pPr>
      <w:r w:rsidRPr="004F5765">
        <w:rPr>
          <w:rFonts w:ascii="Arial" w:hAnsi="Arial" w:cs="Arial"/>
          <w:sz w:val="20"/>
          <w:szCs w:val="20"/>
        </w:rPr>
        <w:t>Do warm the frozen body part quickly with sheets and blankets or warm (not hot!) water.</w:t>
      </w:r>
    </w:p>
    <w:p w14:paraId="0218C20D" w14:textId="77777777" w:rsidR="004F5765" w:rsidRPr="004F5765" w:rsidRDefault="004F5765" w:rsidP="004F5765">
      <w:pPr>
        <w:rPr>
          <w:rFonts w:ascii="Arial" w:hAnsi="Arial" w:cs="Arial"/>
          <w:sz w:val="20"/>
          <w:szCs w:val="20"/>
        </w:rPr>
      </w:pPr>
      <w:r w:rsidRPr="004F5765">
        <w:rPr>
          <w:rFonts w:ascii="Arial" w:hAnsi="Arial" w:cs="Arial"/>
          <w:sz w:val="20"/>
          <w:szCs w:val="20"/>
        </w:rPr>
        <w:t xml:space="preserve">Once the body part is warm, exercise it—with one exception: </w:t>
      </w:r>
    </w:p>
    <w:p w14:paraId="0AD91676" w14:textId="77777777" w:rsidR="004F5765" w:rsidRPr="004F5765" w:rsidRDefault="004F5765" w:rsidP="004F5765">
      <w:pPr>
        <w:pStyle w:val="ListParagraph"/>
        <w:numPr>
          <w:ilvl w:val="0"/>
          <w:numId w:val="5"/>
        </w:numPr>
        <w:rPr>
          <w:rFonts w:ascii="Arial" w:hAnsi="Arial" w:cs="Arial"/>
          <w:color w:val="000000"/>
          <w:sz w:val="20"/>
          <w:szCs w:val="20"/>
        </w:rPr>
      </w:pPr>
      <w:r w:rsidRPr="004F5765">
        <w:rPr>
          <w:rFonts w:ascii="Arial" w:hAnsi="Arial" w:cs="Arial"/>
          <w:sz w:val="20"/>
          <w:szCs w:val="20"/>
        </w:rPr>
        <w:t>Don't walk on frostbitten feet.</w:t>
      </w:r>
    </w:p>
    <w:p w14:paraId="453F6704" w14:textId="77777777" w:rsidR="004F5765" w:rsidRPr="004F5765" w:rsidRDefault="004F5765" w:rsidP="004F5765">
      <w:pPr>
        <w:pStyle w:val="ListParagraph"/>
        <w:numPr>
          <w:ilvl w:val="0"/>
          <w:numId w:val="4"/>
        </w:numPr>
        <w:rPr>
          <w:rFonts w:ascii="Arial" w:hAnsi="Arial" w:cs="Arial"/>
          <w:color w:val="000000"/>
          <w:sz w:val="20"/>
          <w:szCs w:val="20"/>
        </w:rPr>
      </w:pPr>
      <w:r w:rsidRPr="004F5765">
        <w:rPr>
          <w:rFonts w:ascii="Arial" w:hAnsi="Arial" w:cs="Arial"/>
          <w:sz w:val="20"/>
          <w:szCs w:val="20"/>
        </w:rPr>
        <w:t>If in doubt, get medical attention. It's a good idea to elevate the frozen body part and cover it with sterile cloths before travel.</w:t>
      </w:r>
    </w:p>
    <w:p w14:paraId="7516EEA3" w14:textId="77777777" w:rsidR="000C218B" w:rsidRPr="0074144C" w:rsidRDefault="000C218B" w:rsidP="0074144C"/>
    <w:sectPr w:rsidR="000C218B" w:rsidRPr="0074144C" w:rsidSect="00DC322D">
      <w:headerReference w:type="default" r:id="rId8"/>
      <w:footerReference w:type="default" r:id="rId9"/>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8F468" w14:textId="77777777" w:rsidR="00F55C20" w:rsidRDefault="00F55C20" w:rsidP="009C5470">
      <w:pPr>
        <w:spacing w:after="0" w:line="240" w:lineRule="auto"/>
      </w:pPr>
      <w:r>
        <w:separator/>
      </w:r>
    </w:p>
  </w:endnote>
  <w:endnote w:type="continuationSeparator" w:id="0">
    <w:p w14:paraId="44E890A1" w14:textId="77777777" w:rsidR="00F55C20" w:rsidRDefault="00F55C20" w:rsidP="009C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0F45" w14:textId="16833F86" w:rsidR="00DC322D" w:rsidRDefault="00DC322D" w:rsidP="00DC322D">
    <w:pPr>
      <w:pStyle w:val="Footer"/>
      <w:jc w:val="center"/>
    </w:pPr>
    <w:r>
      <w:t>Heavy Construction Contractors Association</w:t>
    </w:r>
  </w:p>
  <w:p w14:paraId="4428A34A" w14:textId="579B27F0" w:rsidR="00DC322D" w:rsidRDefault="00DC322D" w:rsidP="00DC322D">
    <w:pPr>
      <w:pStyle w:val="Footer"/>
      <w:jc w:val="center"/>
    </w:pPr>
    <w:r>
      <w:t>9251 Industrial Court, Suite 201 Manassas, VA. 20109</w:t>
    </w:r>
    <w:r>
      <w:br/>
    </w:r>
    <w:hyperlink r:id="rId1" w:history="1">
      <w:r w:rsidRPr="00BA4E52">
        <w:rPr>
          <w:rStyle w:val="Hyperlink"/>
        </w:rPr>
        <w:t>www.hcca.net</w:t>
      </w:r>
    </w:hyperlink>
    <w:r>
      <w:t xml:space="preserve"> | (703) 392-7410 | </w:t>
    </w:r>
    <w:hyperlink r:id="rId2" w:history="1">
      <w:r w:rsidRPr="00BA4E52">
        <w:rPr>
          <w:rStyle w:val="Hyperlink"/>
        </w:rPr>
        <w:t>training@hcca.net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B9414" w14:textId="77777777" w:rsidR="00F55C20" w:rsidRDefault="00F55C20" w:rsidP="009C5470">
      <w:pPr>
        <w:spacing w:after="0" w:line="240" w:lineRule="auto"/>
      </w:pPr>
      <w:r>
        <w:separator/>
      </w:r>
    </w:p>
  </w:footnote>
  <w:footnote w:type="continuationSeparator" w:id="0">
    <w:p w14:paraId="3648C42B" w14:textId="77777777" w:rsidR="00F55C20" w:rsidRDefault="00F55C20" w:rsidP="009C5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5EB8" w14:textId="65F05704" w:rsidR="009C5470" w:rsidRDefault="009C5470" w:rsidP="009C5470">
    <w:pPr>
      <w:pStyle w:val="Header"/>
      <w:jc w:val="center"/>
    </w:pPr>
    <w:r>
      <w:rPr>
        <w:noProof/>
      </w:rPr>
      <w:drawing>
        <wp:inline distT="0" distB="0" distL="0" distR="0" wp14:anchorId="3EC6595F" wp14:editId="223959F8">
          <wp:extent cx="4037163" cy="1583379"/>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93447" cy="1605454"/>
                  </a:xfrm>
                  <a:prstGeom prst="rect">
                    <a:avLst/>
                  </a:prstGeom>
                </pic:spPr>
              </pic:pic>
            </a:graphicData>
          </a:graphic>
        </wp:inline>
      </w:drawing>
    </w:r>
    <w:r>
      <w:rPr>
        <w:noProof/>
      </w:rPr>
      <w:drawing>
        <wp:inline distT="0" distB="0" distL="0" distR="0" wp14:anchorId="778D1DC2" wp14:editId="6C8C9A5A">
          <wp:extent cx="1526875" cy="1526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103" cy="1533103"/>
                  </a:xfrm>
                  <a:prstGeom prst="rect">
                    <a:avLst/>
                  </a:prstGeom>
                  <a:noFill/>
                </pic:spPr>
              </pic:pic>
            </a:graphicData>
          </a:graphic>
        </wp:inline>
      </w:drawing>
    </w:r>
  </w:p>
  <w:p w14:paraId="2DC96CDA" w14:textId="77777777" w:rsidR="009C5470" w:rsidRDefault="009C5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7A41"/>
    <w:multiLevelType w:val="hybridMultilevel"/>
    <w:tmpl w:val="BCA0C7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0F91924"/>
    <w:multiLevelType w:val="hybridMultilevel"/>
    <w:tmpl w:val="3FFAD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C80283"/>
    <w:multiLevelType w:val="hybridMultilevel"/>
    <w:tmpl w:val="FE56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944FAB"/>
    <w:multiLevelType w:val="hybridMultilevel"/>
    <w:tmpl w:val="15C8E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BD5675"/>
    <w:multiLevelType w:val="hybridMultilevel"/>
    <w:tmpl w:val="3D7C3CB8"/>
    <w:lvl w:ilvl="0" w:tplc="D746361C">
      <w:numFmt w:val="bullet"/>
      <w:lvlText w:val=""/>
      <w:lvlJc w:val="left"/>
      <w:pPr>
        <w:ind w:left="860" w:hanging="360"/>
      </w:pPr>
      <w:rPr>
        <w:rFonts w:ascii="Symbol" w:eastAsia="Symbol" w:hAnsi="Symbol" w:cs="Symbol" w:hint="default"/>
        <w:b w:val="0"/>
        <w:bCs w:val="0"/>
        <w:i w:val="0"/>
        <w:iCs w:val="0"/>
        <w:w w:val="100"/>
        <w:sz w:val="24"/>
        <w:szCs w:val="24"/>
      </w:rPr>
    </w:lvl>
    <w:lvl w:ilvl="1" w:tplc="62E8E3A8">
      <w:numFmt w:val="bullet"/>
      <w:lvlText w:val="•"/>
      <w:lvlJc w:val="left"/>
      <w:pPr>
        <w:ind w:left="1908" w:hanging="360"/>
      </w:pPr>
      <w:rPr>
        <w:rFonts w:hint="default"/>
      </w:rPr>
    </w:lvl>
    <w:lvl w:ilvl="2" w:tplc="23409148">
      <w:numFmt w:val="bullet"/>
      <w:lvlText w:val="•"/>
      <w:lvlJc w:val="left"/>
      <w:pPr>
        <w:ind w:left="2956" w:hanging="360"/>
      </w:pPr>
      <w:rPr>
        <w:rFonts w:hint="default"/>
      </w:rPr>
    </w:lvl>
    <w:lvl w:ilvl="3" w:tplc="E56AAF6E">
      <w:numFmt w:val="bullet"/>
      <w:lvlText w:val="•"/>
      <w:lvlJc w:val="left"/>
      <w:pPr>
        <w:ind w:left="4004" w:hanging="360"/>
      </w:pPr>
      <w:rPr>
        <w:rFonts w:hint="default"/>
      </w:rPr>
    </w:lvl>
    <w:lvl w:ilvl="4" w:tplc="913C40FE">
      <w:numFmt w:val="bullet"/>
      <w:lvlText w:val="•"/>
      <w:lvlJc w:val="left"/>
      <w:pPr>
        <w:ind w:left="5052" w:hanging="360"/>
      </w:pPr>
      <w:rPr>
        <w:rFonts w:hint="default"/>
      </w:rPr>
    </w:lvl>
    <w:lvl w:ilvl="5" w:tplc="BFAA5C40">
      <w:numFmt w:val="bullet"/>
      <w:lvlText w:val="•"/>
      <w:lvlJc w:val="left"/>
      <w:pPr>
        <w:ind w:left="6100" w:hanging="360"/>
      </w:pPr>
      <w:rPr>
        <w:rFonts w:hint="default"/>
      </w:rPr>
    </w:lvl>
    <w:lvl w:ilvl="6" w:tplc="71FC2A3C">
      <w:numFmt w:val="bullet"/>
      <w:lvlText w:val="•"/>
      <w:lvlJc w:val="left"/>
      <w:pPr>
        <w:ind w:left="7148" w:hanging="360"/>
      </w:pPr>
      <w:rPr>
        <w:rFonts w:hint="default"/>
      </w:rPr>
    </w:lvl>
    <w:lvl w:ilvl="7" w:tplc="8E9EC7FC">
      <w:numFmt w:val="bullet"/>
      <w:lvlText w:val="•"/>
      <w:lvlJc w:val="left"/>
      <w:pPr>
        <w:ind w:left="8196" w:hanging="360"/>
      </w:pPr>
      <w:rPr>
        <w:rFonts w:hint="default"/>
      </w:rPr>
    </w:lvl>
    <w:lvl w:ilvl="8" w:tplc="81E0CBB8">
      <w:numFmt w:val="bullet"/>
      <w:lvlText w:val="•"/>
      <w:lvlJc w:val="left"/>
      <w:pPr>
        <w:ind w:left="9244" w:hanging="360"/>
      </w:pPr>
      <w:rPr>
        <w:rFonts w:hint="default"/>
      </w:rPr>
    </w:lvl>
  </w:abstractNum>
  <w:num w:numId="1" w16cid:durableId="660430211">
    <w:abstractNumId w:val="4"/>
  </w:num>
  <w:num w:numId="2" w16cid:durableId="372727444">
    <w:abstractNumId w:val="0"/>
  </w:num>
  <w:num w:numId="3" w16cid:durableId="284891546">
    <w:abstractNumId w:val="2"/>
  </w:num>
  <w:num w:numId="4" w16cid:durableId="1720857006">
    <w:abstractNumId w:val="1"/>
  </w:num>
  <w:num w:numId="5" w16cid:durableId="1921547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70"/>
    <w:rsid w:val="00077886"/>
    <w:rsid w:val="000C218B"/>
    <w:rsid w:val="001F10D5"/>
    <w:rsid w:val="002F2EC5"/>
    <w:rsid w:val="00411845"/>
    <w:rsid w:val="004F5765"/>
    <w:rsid w:val="0074144C"/>
    <w:rsid w:val="0075795C"/>
    <w:rsid w:val="008373C2"/>
    <w:rsid w:val="009C5470"/>
    <w:rsid w:val="00D51603"/>
    <w:rsid w:val="00DC322D"/>
    <w:rsid w:val="00F55C20"/>
    <w:rsid w:val="00F7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FCAE4"/>
  <w15:chartTrackingRefBased/>
  <w15:docId w15:val="{E6F8B267-960C-4CB5-9759-4391AB64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765"/>
    <w:pPr>
      <w:spacing w:after="200" w:line="276" w:lineRule="auto"/>
    </w:pPr>
  </w:style>
  <w:style w:type="paragraph" w:styleId="Heading1">
    <w:name w:val="heading 1"/>
    <w:basedOn w:val="Normal"/>
    <w:next w:val="Normal"/>
    <w:link w:val="Heading1Char"/>
    <w:uiPriority w:val="9"/>
    <w:qFormat/>
    <w:rsid w:val="008373C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470"/>
  </w:style>
  <w:style w:type="paragraph" w:styleId="Footer">
    <w:name w:val="footer"/>
    <w:basedOn w:val="Normal"/>
    <w:link w:val="FooterChar"/>
    <w:uiPriority w:val="99"/>
    <w:unhideWhenUsed/>
    <w:rsid w:val="009C5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470"/>
  </w:style>
  <w:style w:type="character" w:styleId="Hyperlink">
    <w:name w:val="Hyperlink"/>
    <w:basedOn w:val="DefaultParagraphFont"/>
    <w:uiPriority w:val="99"/>
    <w:unhideWhenUsed/>
    <w:rsid w:val="00DC322D"/>
    <w:rPr>
      <w:color w:val="0563C1" w:themeColor="hyperlink"/>
      <w:u w:val="single"/>
    </w:rPr>
  </w:style>
  <w:style w:type="character" w:styleId="UnresolvedMention">
    <w:name w:val="Unresolved Mention"/>
    <w:basedOn w:val="DefaultParagraphFont"/>
    <w:uiPriority w:val="99"/>
    <w:semiHidden/>
    <w:unhideWhenUsed/>
    <w:rsid w:val="00DC322D"/>
    <w:rPr>
      <w:color w:val="605E5C"/>
      <w:shd w:val="clear" w:color="auto" w:fill="E1DFDD"/>
    </w:rPr>
  </w:style>
  <w:style w:type="paragraph" w:styleId="ListParagraph">
    <w:name w:val="List Paragraph"/>
    <w:basedOn w:val="Normal"/>
    <w:uiPriority w:val="34"/>
    <w:qFormat/>
    <w:rsid w:val="00F75C76"/>
    <w:pPr>
      <w:ind w:left="720"/>
      <w:contextualSpacing/>
    </w:pPr>
  </w:style>
  <w:style w:type="character" w:customStyle="1" w:styleId="Heading1Char">
    <w:name w:val="Heading 1 Char"/>
    <w:basedOn w:val="DefaultParagraphFont"/>
    <w:link w:val="Heading1"/>
    <w:uiPriority w:val="9"/>
    <w:rsid w:val="008373C2"/>
    <w:rPr>
      <w:rFonts w:asciiTheme="majorHAnsi" w:eastAsiaTheme="majorEastAsia" w:hAnsiTheme="majorHAnsi" w:cstheme="majorBidi"/>
      <w:color w:val="538135" w:themeColor="accent6" w:themeShade="BF"/>
      <w:sz w:val="40"/>
      <w:szCs w:val="40"/>
    </w:rPr>
  </w:style>
  <w:style w:type="paragraph" w:styleId="BodyText">
    <w:name w:val="Body Text"/>
    <w:basedOn w:val="Normal"/>
    <w:link w:val="BodyTextChar"/>
    <w:uiPriority w:val="1"/>
    <w:rsid w:val="008373C2"/>
    <w:pPr>
      <w:widowControl w:val="0"/>
      <w:autoSpaceDE w:val="0"/>
      <w:autoSpaceDN w:val="0"/>
      <w:spacing w:after="0" w:line="240" w:lineRule="auto"/>
      <w:ind w:left="1880"/>
    </w:pPr>
    <w:rPr>
      <w:rFonts w:ascii="Arial" w:eastAsia="Arial" w:hAnsi="Arial" w:cs="Arial"/>
      <w:sz w:val="21"/>
      <w:szCs w:val="21"/>
      <w:lang w:bidi="en-US"/>
    </w:rPr>
  </w:style>
  <w:style w:type="character" w:customStyle="1" w:styleId="BodyTextChar">
    <w:name w:val="Body Text Char"/>
    <w:basedOn w:val="DefaultParagraphFont"/>
    <w:link w:val="BodyText"/>
    <w:uiPriority w:val="1"/>
    <w:rsid w:val="008373C2"/>
    <w:rPr>
      <w:rFonts w:ascii="Arial" w:eastAsia="Arial" w:hAnsi="Arial" w:cs="Arial"/>
      <w:sz w:val="21"/>
      <w:szCs w:val="21"/>
      <w:lang w:bidi="en-US"/>
    </w:rPr>
  </w:style>
  <w:style w:type="paragraph" w:styleId="Title">
    <w:name w:val="Title"/>
    <w:basedOn w:val="Normal"/>
    <w:next w:val="Normal"/>
    <w:link w:val="TitleChar"/>
    <w:uiPriority w:val="10"/>
    <w:qFormat/>
    <w:rsid w:val="008373C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373C2"/>
    <w:rPr>
      <w:rFonts w:asciiTheme="majorHAnsi" w:eastAsiaTheme="majorEastAsia" w:hAnsiTheme="majorHAnsi" w:cstheme="majorBidi"/>
      <w:color w:val="262626" w:themeColor="text1" w:themeTint="D9"/>
      <w:spacing w:val="-15"/>
      <w:sz w:val="96"/>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training@hcca.net" TargetMode="External"/><Relationship Id="rId1" Type="http://schemas.openxmlformats.org/officeDocument/2006/relationships/hyperlink" Target="http://www.hcca.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463</Words>
  <Characters>2644</Characters>
  <Application>Microsoft Office Word</Application>
  <DocSecurity>0</DocSecurity>
  <Lines>22</Lines>
  <Paragraphs>6</Paragraphs>
  <ScaleCrop>false</ScaleCrop>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Hutson</dc:creator>
  <cp:keywords/>
  <dc:description/>
  <cp:lastModifiedBy>Ari Henrique</cp:lastModifiedBy>
  <cp:revision>7</cp:revision>
  <dcterms:created xsi:type="dcterms:W3CDTF">2022-04-20T17:09:00Z</dcterms:created>
  <dcterms:modified xsi:type="dcterms:W3CDTF">2022-11-30T12:09:00Z</dcterms:modified>
</cp:coreProperties>
</file>