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CAFA" w14:textId="77777777" w:rsidR="00D32E98" w:rsidRDefault="00D32E98" w:rsidP="006501A6">
      <w:pPr>
        <w:rPr>
          <w:sz w:val="44"/>
          <w:szCs w:val="44"/>
          <w:u w:val="single"/>
        </w:rPr>
      </w:pPr>
      <w:r>
        <w:rPr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E228A" wp14:editId="601FCBA4">
                <wp:simplePos x="0" y="0"/>
                <wp:positionH relativeFrom="column">
                  <wp:posOffset>-918713</wp:posOffset>
                </wp:positionH>
                <wp:positionV relativeFrom="paragraph">
                  <wp:posOffset>-908253</wp:posOffset>
                </wp:positionV>
                <wp:extent cx="7766050" cy="1564005"/>
                <wp:effectExtent l="0" t="0" r="44450" b="552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6050" cy="15640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0C97B30" w14:textId="77777777" w:rsidR="006501A6" w:rsidRPr="00EA3422" w:rsidRDefault="006501A6" w:rsidP="006501A6">
                            <w:pPr>
                              <w:pStyle w:val="Default"/>
                              <w:ind w:right="-360"/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589A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F90BB4F" wp14:editId="4E6EB292">
                                  <wp:extent cx="1008611" cy="9906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CCA LOGO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586" cy="9915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EA3422"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>Heavy Construction Contractors Association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eastAsia="Times New Roman"/>
                                <w:noProof/>
                              </w:rPr>
                              <w:drawing>
                                <wp:inline distT="0" distB="0" distL="0" distR="0" wp14:anchorId="07C561F6" wp14:editId="3A4BC274">
                                  <wp:extent cx="1600200" cy="717212"/>
                                  <wp:effectExtent l="0" t="0" r="0" b="0"/>
                                  <wp:docPr id="10" name="Picture 10" descr="https://files.constantcontact.com/ee730694101/4c3d35cc-8107-4b00-879e-51282c303d1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files.constantcontact.com/ee730694101/4c3d35cc-8107-4b00-879e-51282c303d1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1400" cy="717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87859A" w14:textId="77777777" w:rsidR="006501A6" w:rsidRPr="005068F8" w:rsidRDefault="006501A6" w:rsidP="006501A6">
                            <w:pPr>
                              <w:pStyle w:val="Default"/>
                              <w:pBdr>
                                <w:bottom w:val="single" w:sz="4" w:space="1" w:color="FF0000"/>
                              </w:pBdr>
                              <w:ind w:left="1620" w:right="-360"/>
                              <w:jc w:val="center"/>
                              <w:rPr>
                                <w:color w:val="00589A"/>
                                <w:sz w:val="12"/>
                                <w:szCs w:val="12"/>
                              </w:rPr>
                            </w:pPr>
                          </w:p>
                          <w:p w14:paraId="061D4263" w14:textId="77777777" w:rsidR="006501A6" w:rsidRPr="005068F8" w:rsidRDefault="006501A6" w:rsidP="006501A6">
                            <w:pPr>
                              <w:pStyle w:val="Default"/>
                              <w:ind w:left="1620" w:right="-360"/>
                              <w:jc w:val="center"/>
                              <w:rPr>
                                <w:rFonts w:ascii="Tahoma" w:hAnsi="Tahoma" w:cs="Tahoma"/>
                                <w:color w:val="00589A"/>
                                <w:sz w:val="4"/>
                                <w:szCs w:val="4"/>
                              </w:rPr>
                            </w:pPr>
                          </w:p>
                          <w:p w14:paraId="2B887BF3" w14:textId="77777777" w:rsidR="006501A6" w:rsidRPr="00B463AA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9251 Industrial Court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-Suite 201, Manassas, Virginia 20</w:t>
                            </w: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>109</w:t>
                            </w:r>
                          </w:p>
                          <w:p w14:paraId="2E07E4A8" w14:textId="77777777" w:rsidR="006501A6" w:rsidRDefault="006501A6" w:rsidP="006501A6">
                            <w:pPr>
                              <w:pStyle w:val="Default"/>
                              <w:ind w:left="1620" w:right="-360"/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                                                    </w:t>
                            </w:r>
                            <w:r w:rsidRPr="00B463AA">
                              <w:rPr>
                                <w:rFonts w:ascii="Tahoma" w:hAnsi="Tahoma" w:cs="Tahoma"/>
                                <w:color w:val="00589A"/>
                                <w:sz w:val="16"/>
                                <w:szCs w:val="16"/>
                              </w:rPr>
                              <w:t xml:space="preserve">(703) 392-7410 phone / (703) 392-7249 fax </w:t>
                            </w:r>
                          </w:p>
                          <w:p w14:paraId="7FDBD087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noProof/>
                                <w:sz w:val="20"/>
                                <w:lang w:bidi="ar-SA"/>
                              </w:rPr>
                            </w:pPr>
                          </w:p>
                          <w:p w14:paraId="2EDBC088" w14:textId="77777777" w:rsidR="006501A6" w:rsidRDefault="006501A6" w:rsidP="006501A6">
                            <w:pPr>
                              <w:pStyle w:val="BodyText"/>
                              <w:ind w:left="102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F75F40D" w14:textId="77777777" w:rsidR="006501A6" w:rsidRDefault="006501A6" w:rsidP="00650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E2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2.35pt;margin-top:-71.5pt;width:611.5pt;height:1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14:paraId="00C97B30" w14:textId="77777777" w:rsidR="006501A6" w:rsidRPr="00EA3422" w:rsidRDefault="006501A6" w:rsidP="006501A6">
                      <w:pPr>
                        <w:pStyle w:val="Default"/>
                        <w:ind w:right="-360"/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589A"/>
                          <w:sz w:val="32"/>
                          <w:szCs w:val="32"/>
                        </w:rPr>
                        <w:drawing>
                          <wp:inline distT="0" distB="0" distL="0" distR="0" wp14:anchorId="5F90BB4F" wp14:editId="4E6EB292">
                            <wp:extent cx="1008611" cy="9906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CCA LOGO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586" cy="9915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      </w:t>
                      </w:r>
                      <w:r w:rsidRPr="00EA3422"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>Heavy Construction Contractors Association</w:t>
                      </w:r>
                      <w:r>
                        <w:rPr>
                          <w:rFonts w:ascii="Tahoma" w:hAnsi="Tahoma" w:cs="Tahoma"/>
                          <w:color w:val="00589A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eastAsia="Times New Roman"/>
                          <w:noProof/>
                        </w:rPr>
                        <w:drawing>
                          <wp:inline distT="0" distB="0" distL="0" distR="0" wp14:anchorId="07C561F6" wp14:editId="3A4BC274">
                            <wp:extent cx="1600200" cy="717212"/>
                            <wp:effectExtent l="0" t="0" r="0" b="0"/>
                            <wp:docPr id="10" name="Picture 10" descr="https://files.constantcontact.com/ee730694101/4c3d35cc-8107-4b00-879e-51282c303d1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files.constantcontact.com/ee730694101/4c3d35cc-8107-4b00-879e-51282c303d1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1400" cy="717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87859A" w14:textId="77777777" w:rsidR="006501A6" w:rsidRPr="005068F8" w:rsidRDefault="006501A6" w:rsidP="006501A6">
                      <w:pPr>
                        <w:pStyle w:val="Default"/>
                        <w:pBdr>
                          <w:bottom w:val="single" w:sz="4" w:space="1" w:color="FF0000"/>
                        </w:pBdr>
                        <w:ind w:left="1620" w:right="-360"/>
                        <w:jc w:val="center"/>
                        <w:rPr>
                          <w:color w:val="00589A"/>
                          <w:sz w:val="12"/>
                          <w:szCs w:val="12"/>
                        </w:rPr>
                      </w:pPr>
                    </w:p>
                    <w:p w14:paraId="061D4263" w14:textId="77777777" w:rsidR="006501A6" w:rsidRPr="005068F8" w:rsidRDefault="006501A6" w:rsidP="006501A6">
                      <w:pPr>
                        <w:pStyle w:val="Default"/>
                        <w:ind w:left="1620" w:right="-360"/>
                        <w:jc w:val="center"/>
                        <w:rPr>
                          <w:rFonts w:ascii="Tahoma" w:hAnsi="Tahoma" w:cs="Tahoma"/>
                          <w:color w:val="00589A"/>
                          <w:sz w:val="4"/>
                          <w:szCs w:val="4"/>
                        </w:rPr>
                      </w:pPr>
                    </w:p>
                    <w:p w14:paraId="2B887BF3" w14:textId="77777777" w:rsidR="006501A6" w:rsidRPr="00B463AA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9251 Industrial Court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-Suite 201, Manassas, Virginia 20</w:t>
                      </w: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>109</w:t>
                      </w:r>
                    </w:p>
                    <w:p w14:paraId="2E07E4A8" w14:textId="77777777" w:rsidR="006501A6" w:rsidRDefault="006501A6" w:rsidP="006501A6">
                      <w:pPr>
                        <w:pStyle w:val="Default"/>
                        <w:ind w:left="1620" w:right="-360"/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                                                    </w:t>
                      </w:r>
                      <w:r w:rsidRPr="00B463AA">
                        <w:rPr>
                          <w:rFonts w:ascii="Tahoma" w:hAnsi="Tahoma" w:cs="Tahoma"/>
                          <w:color w:val="00589A"/>
                          <w:sz w:val="16"/>
                          <w:szCs w:val="16"/>
                        </w:rPr>
                        <w:t xml:space="preserve">(703) 392-7410 phone / (703) 392-7249 fax </w:t>
                      </w:r>
                    </w:p>
                    <w:p w14:paraId="7FDBD087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noProof/>
                          <w:sz w:val="20"/>
                          <w:lang w:bidi="ar-SA"/>
                        </w:rPr>
                      </w:pPr>
                    </w:p>
                    <w:p w14:paraId="2EDBC088" w14:textId="77777777" w:rsidR="006501A6" w:rsidRDefault="006501A6" w:rsidP="006501A6">
                      <w:pPr>
                        <w:pStyle w:val="BodyText"/>
                        <w:ind w:left="102"/>
                        <w:rPr>
                          <w:rFonts w:ascii="Times New Roman"/>
                          <w:sz w:val="20"/>
                        </w:rPr>
                      </w:pPr>
                    </w:p>
                    <w:p w14:paraId="3F75F40D" w14:textId="77777777" w:rsidR="006501A6" w:rsidRDefault="006501A6" w:rsidP="006501A6"/>
                  </w:txbxContent>
                </v:textbox>
              </v:shape>
            </w:pict>
          </mc:Fallback>
        </mc:AlternateContent>
      </w:r>
    </w:p>
    <w:p w14:paraId="3601B4E8" w14:textId="08C1E95B" w:rsidR="008C6285" w:rsidRDefault="008C6285" w:rsidP="006501A6">
      <w:pPr>
        <w:shd w:val="clear" w:color="auto" w:fill="FFFFFF"/>
        <w:spacing w:after="225" w:line="240" w:lineRule="auto"/>
        <w:outlineLvl w:val="1"/>
        <w:rPr>
          <w:rFonts w:ascii="Arial" w:eastAsia="Times New Roman" w:hAnsi="Arial" w:cs="Arial"/>
          <w:b/>
          <w:bCs/>
          <w:color w:val="294A70"/>
        </w:rPr>
      </w:pPr>
    </w:p>
    <w:p w14:paraId="001A4660" w14:textId="5C745FA7" w:rsidR="001C162A" w:rsidRPr="006619AA" w:rsidRDefault="001C162A" w:rsidP="001C162A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</w:pPr>
      <w:r w:rsidRPr="001C162A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 xml:space="preserve">Toolbox Talk </w:t>
      </w:r>
      <w:proofErr w:type="spellStart"/>
      <w:r w:rsidR="00DF3AC2" w:rsidRPr="00DF3AC2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Hidratación</w:t>
      </w:r>
      <w:proofErr w:type="spellEnd"/>
      <w:r w:rsidR="00DF3AC2" w:rsidRPr="00DF3AC2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 xml:space="preserve"> La </w:t>
      </w:r>
      <w:proofErr w:type="spellStart"/>
      <w:r w:rsidR="00DF3AC2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I</w:t>
      </w:r>
      <w:r w:rsidR="00DF3AC2" w:rsidRPr="00DF3AC2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mportancia</w:t>
      </w:r>
      <w:proofErr w:type="spellEnd"/>
      <w:r w:rsidR="00DF3AC2" w:rsidRPr="00DF3AC2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 xml:space="preserve"> del </w:t>
      </w:r>
      <w:r w:rsidR="00DF3AC2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A</w:t>
      </w:r>
      <w:r w:rsidR="00DF3AC2" w:rsidRPr="00DF3AC2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28"/>
          <w:szCs w:val="28"/>
        </w:rPr>
        <w:t>gua</w:t>
      </w:r>
    </w:p>
    <w:p w14:paraId="0B0A8674" w14:textId="77777777" w:rsidR="001C162A" w:rsidRDefault="001C162A" w:rsidP="001C162A">
      <w:pPr>
        <w:spacing w:after="0"/>
      </w:pPr>
    </w:p>
    <w:p w14:paraId="1F4B0410" w14:textId="027B7B69" w:rsidR="001C162A" w:rsidRPr="001C162A" w:rsidRDefault="00DF3AC2" w:rsidP="001C162A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000000"/>
          <w:sz w:val="18"/>
          <w:szCs w:val="18"/>
        </w:rPr>
      </w:pPr>
      <w:r w:rsidRPr="00DF3AC2">
        <w:rPr>
          <w:rFonts w:ascii="Arial" w:hAnsi="Arial" w:cs="Arial"/>
          <w:color w:val="000000"/>
          <w:sz w:val="18"/>
          <w:szCs w:val="18"/>
        </w:rPr>
        <w:t xml:space="preserve">El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agua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es una de las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sustancias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importantes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de la Tierra.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las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plantas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animales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y personas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necesitan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agua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sobrevivir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. El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agua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propósitos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muy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importantes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nuestros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cuerpos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nuestras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funciones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corporales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algunos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cuales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puede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que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ni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siquiera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sepa</w:t>
      </w:r>
      <w:proofErr w:type="spellEnd"/>
      <w:r w:rsidR="001C162A" w:rsidRPr="006619AA">
        <w:rPr>
          <w:rFonts w:ascii="Arial" w:hAnsi="Arial" w:cs="Arial"/>
          <w:color w:val="000000"/>
          <w:sz w:val="18"/>
          <w:szCs w:val="18"/>
        </w:rPr>
        <w:t>.</w:t>
      </w:r>
    </w:p>
    <w:p w14:paraId="1B56354C" w14:textId="77777777" w:rsidR="00DF3AC2" w:rsidRDefault="00DF3AC2" w:rsidP="001C162A">
      <w:pPr>
        <w:jc w:val="center"/>
        <w:rPr>
          <w:rStyle w:val="Strong"/>
          <w:rFonts w:ascii="Arial" w:eastAsia="Times New Roman" w:hAnsi="Arial" w:cs="Arial"/>
          <w:color w:val="294A70"/>
          <w:sz w:val="28"/>
          <w:szCs w:val="28"/>
        </w:rPr>
      </w:pPr>
    </w:p>
    <w:p w14:paraId="7176723A" w14:textId="08D2D586" w:rsidR="001C162A" w:rsidRPr="006619AA" w:rsidRDefault="00DF3AC2" w:rsidP="00DF3AC2">
      <w:pPr>
        <w:spacing w:after="0"/>
        <w:jc w:val="center"/>
      </w:pPr>
      <w:proofErr w:type="spellStart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>Datos</w:t>
      </w:r>
      <w:proofErr w:type="spellEnd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 xml:space="preserve"> </w:t>
      </w:r>
      <w:proofErr w:type="spellStart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>interesantes</w:t>
      </w:r>
      <w:proofErr w:type="spellEnd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 xml:space="preserve"> </w:t>
      </w:r>
      <w:proofErr w:type="spellStart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>sobre</w:t>
      </w:r>
      <w:proofErr w:type="spellEnd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 xml:space="preserve"> </w:t>
      </w:r>
      <w:proofErr w:type="spellStart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>el</w:t>
      </w:r>
      <w:proofErr w:type="spellEnd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 xml:space="preserve"> </w:t>
      </w:r>
      <w:proofErr w:type="spellStart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>papel</w:t>
      </w:r>
      <w:proofErr w:type="spellEnd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 xml:space="preserve"> del </w:t>
      </w:r>
      <w:proofErr w:type="spellStart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>agua</w:t>
      </w:r>
      <w:proofErr w:type="spellEnd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 xml:space="preserve"> </w:t>
      </w:r>
      <w:proofErr w:type="spellStart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>en</w:t>
      </w:r>
      <w:proofErr w:type="spellEnd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 xml:space="preserve"> </w:t>
      </w:r>
      <w:proofErr w:type="spellStart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>nuestros</w:t>
      </w:r>
      <w:proofErr w:type="spellEnd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 xml:space="preserve"> </w:t>
      </w:r>
      <w:proofErr w:type="spellStart"/>
      <w:r w:rsidRPr="00DF3AC2">
        <w:rPr>
          <w:rStyle w:val="Strong"/>
          <w:rFonts w:ascii="Arial" w:eastAsia="Times New Roman" w:hAnsi="Arial" w:cs="Arial"/>
          <w:color w:val="294A70"/>
          <w:sz w:val="28"/>
          <w:szCs w:val="28"/>
        </w:rPr>
        <w:t>cuerpos</w:t>
      </w:r>
      <w:proofErr w:type="spellEnd"/>
      <w:r w:rsidR="001C162A">
        <w:rPr>
          <w:rFonts w:ascii="Arial" w:hAnsi="Arial" w:cs="Arial"/>
          <w:noProof/>
          <w:color w:val="000000"/>
        </w:rPr>
        <w:drawing>
          <wp:inline distT="0" distB="0" distL="0" distR="0" wp14:anchorId="76F92239" wp14:editId="2256612A">
            <wp:extent cx="2907030" cy="1188085"/>
            <wp:effectExtent l="0" t="0" r="7620" b="0"/>
            <wp:docPr id="1" name="Picture 1" descr="importance of water 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ortance of water safe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96" cy="12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CD01F" w14:textId="77777777" w:rsidR="00DF3AC2" w:rsidRDefault="00DF3AC2" w:rsidP="00DF3AC2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</w:pPr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El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agua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comprende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más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del 60% de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nuestro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peso corporal.</w:t>
      </w:r>
    </w:p>
    <w:p w14:paraId="4F1D3559" w14:textId="77777777" w:rsidR="00DF3AC2" w:rsidRDefault="00DF3AC2" w:rsidP="00DF3AC2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</w:pPr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La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falta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de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agua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es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el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desencadenante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número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uno de la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fatiga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diurna.</w:t>
      </w:r>
      <w:proofErr w:type="spellEnd"/>
    </w:p>
    <w:p w14:paraId="4B135E3D" w14:textId="77777777" w:rsidR="00DF3AC2" w:rsidRDefault="00DF3AC2" w:rsidP="00DF3AC2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</w:pPr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Una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caída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del 2%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en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el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nivel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del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agua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del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cuerpo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puede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provocar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problemas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con la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memoria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a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corto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plazo.</w:t>
      </w:r>
      <w:proofErr w:type="spellEnd"/>
    </w:p>
    <w:p w14:paraId="2B1E6AFC" w14:textId="77777777" w:rsidR="00DF3AC2" w:rsidRDefault="00DF3AC2" w:rsidP="00DF3AC2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</w:pPr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El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agua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limpia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naturalmente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el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cuerpo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de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toxinas.</w:t>
      </w:r>
      <w:proofErr w:type="spellEnd"/>
    </w:p>
    <w:p w14:paraId="69C979AC" w14:textId="77777777" w:rsidR="00DF3AC2" w:rsidRDefault="00DF3AC2" w:rsidP="00DF3AC2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</w:pPr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El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agua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regula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el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sistema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de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enfriamiento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del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cuerpo.</w:t>
      </w:r>
      <w:proofErr w:type="spellEnd"/>
    </w:p>
    <w:p w14:paraId="538F7BD7" w14:textId="05EBAB0F" w:rsidR="00DF3AC2" w:rsidRDefault="00DF3AC2" w:rsidP="00DF3AC2">
      <w:pPr>
        <w:pStyle w:val="Heading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</w:pPr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El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agua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actúa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como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lubricante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y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amortiguador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de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nuestras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articulaciones</w:t>
      </w:r>
      <w:proofErr w:type="spellEnd"/>
      <w:r w:rsidRPr="00DF3AC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.</w:t>
      </w:r>
    </w:p>
    <w:p w14:paraId="3D0E12E6" w14:textId="77777777" w:rsidR="00DF3AC2" w:rsidRPr="00DF3AC2" w:rsidRDefault="00DF3AC2" w:rsidP="00DF3AC2">
      <w:pPr>
        <w:pStyle w:val="Heading3"/>
        <w:shd w:val="clear" w:color="auto" w:fill="FFFFFF"/>
        <w:spacing w:before="0" w:beforeAutospacing="0" w:after="0" w:afterAutospacing="0"/>
        <w:ind w:left="720"/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</w:pPr>
    </w:p>
    <w:p w14:paraId="1A2E8687" w14:textId="77777777" w:rsidR="00DF3AC2" w:rsidRDefault="00DF3AC2" w:rsidP="001C162A">
      <w:pPr>
        <w:spacing w:after="0"/>
        <w:jc w:val="center"/>
        <w:rPr>
          <w:rStyle w:val="Strong"/>
          <w:rFonts w:ascii="Arial" w:eastAsia="Times New Roman" w:hAnsi="Arial" w:cs="Arial"/>
          <w:color w:val="E36C0A" w:themeColor="accent6" w:themeShade="BF"/>
          <w:sz w:val="28"/>
          <w:szCs w:val="28"/>
        </w:rPr>
      </w:pPr>
      <w:proofErr w:type="spellStart"/>
      <w:r w:rsidRPr="00DF3AC2">
        <w:rPr>
          <w:rStyle w:val="Strong"/>
          <w:rFonts w:ascii="Arial" w:eastAsia="Times New Roman" w:hAnsi="Arial" w:cs="Arial"/>
          <w:color w:val="E36C0A" w:themeColor="accent6" w:themeShade="BF"/>
          <w:sz w:val="28"/>
          <w:szCs w:val="28"/>
        </w:rPr>
        <w:t>Consejos</w:t>
      </w:r>
      <w:proofErr w:type="spellEnd"/>
      <w:r w:rsidRPr="00DF3AC2">
        <w:rPr>
          <w:rStyle w:val="Strong"/>
          <w:rFonts w:ascii="Arial" w:eastAsia="Times New Roman" w:hAnsi="Arial" w:cs="Arial"/>
          <w:color w:val="E36C0A" w:themeColor="accent6" w:themeShade="BF"/>
          <w:sz w:val="28"/>
          <w:szCs w:val="28"/>
        </w:rPr>
        <w:t xml:space="preserve"> de </w:t>
      </w:r>
      <w:proofErr w:type="spellStart"/>
      <w:r w:rsidRPr="00DF3AC2">
        <w:rPr>
          <w:rStyle w:val="Strong"/>
          <w:rFonts w:ascii="Arial" w:eastAsia="Times New Roman" w:hAnsi="Arial" w:cs="Arial"/>
          <w:color w:val="E36C0A" w:themeColor="accent6" w:themeShade="BF"/>
          <w:sz w:val="28"/>
          <w:szCs w:val="28"/>
        </w:rPr>
        <w:t>hidratación</w:t>
      </w:r>
      <w:proofErr w:type="spellEnd"/>
    </w:p>
    <w:p w14:paraId="3177BC75" w14:textId="5EC08155" w:rsidR="001C162A" w:rsidRPr="006619AA" w:rsidRDefault="001C162A" w:rsidP="001C162A">
      <w:pPr>
        <w:spacing w:after="0"/>
        <w:jc w:val="center"/>
      </w:pPr>
      <w:r>
        <w:rPr>
          <w:noProof/>
        </w:rPr>
        <w:drawing>
          <wp:inline distT="0" distB="0" distL="0" distR="0" wp14:anchorId="58320777" wp14:editId="12554264">
            <wp:extent cx="1840230" cy="961669"/>
            <wp:effectExtent l="0" t="0" r="7620" b="0"/>
            <wp:docPr id="5" name="Picture 5" descr="Hold the Sports Drink: Hydrating and Refueling Youth Athletes for Succes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ld the Sports Drink: Hydrating and Refueling Youth Athletes for Success!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10" cy="96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05084C8" wp14:editId="5C02E2F7">
            <wp:extent cx="1497330" cy="954202"/>
            <wp:effectExtent l="0" t="0" r="7620" b="0"/>
            <wp:docPr id="6" name="Picture 6" descr="15 Hydration Facts for Athletes | A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 Hydration Facts for Athletes | AC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09" cy="964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752A8" w14:textId="77777777" w:rsidR="00DF3AC2" w:rsidRDefault="00DF3AC2" w:rsidP="00DF3AC2">
      <w:pPr>
        <w:pStyle w:val="ListParagraph"/>
        <w:numPr>
          <w:ilvl w:val="0"/>
          <w:numId w:val="24"/>
        </w:numPr>
        <w:shd w:val="clear" w:color="auto" w:fill="FFFFFF"/>
        <w:spacing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F3AC2">
        <w:rPr>
          <w:rFonts w:ascii="Arial" w:hAnsi="Arial" w:cs="Arial"/>
          <w:color w:val="000000"/>
          <w:sz w:val="18"/>
          <w:szCs w:val="18"/>
        </w:rPr>
        <w:t xml:space="preserve">Se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recomienda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beber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menos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50 oz a 64 oz de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agua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al día,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dependiendo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fuente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a la que se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refiera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Eso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es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alrededor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tres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cuatro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botellas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agua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tamaño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regular al día.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Esta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cantidad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es una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cantidad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mínima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a la que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apuntar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; es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posible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que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necesite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incluso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agua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que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esa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Muchas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personas no se dan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cuenta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poca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agua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que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beben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Preste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atención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cantidad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que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bebe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hoy y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agréguela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si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es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necesario.</w:t>
      </w:r>
      <w:proofErr w:type="spellEnd"/>
    </w:p>
    <w:p w14:paraId="6086B6C9" w14:textId="77777777" w:rsidR="00DF3AC2" w:rsidRDefault="00DF3AC2" w:rsidP="00DF3AC2">
      <w:pPr>
        <w:pStyle w:val="ListParagraph"/>
        <w:numPr>
          <w:ilvl w:val="0"/>
          <w:numId w:val="24"/>
        </w:numPr>
        <w:shd w:val="clear" w:color="auto" w:fill="FFFFFF"/>
        <w:spacing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F3AC2">
        <w:rPr>
          <w:rFonts w:ascii="Arial" w:hAnsi="Arial" w:cs="Arial"/>
          <w:color w:val="000000"/>
          <w:sz w:val="18"/>
          <w:szCs w:val="18"/>
        </w:rPr>
        <w:t xml:space="preserve">No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espere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hasta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tener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sed para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beber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agua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Cuando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le dice que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tiene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sed, la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deshidratación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ya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ocurriendo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>.</w:t>
      </w:r>
    </w:p>
    <w:p w14:paraId="2FEBBDAF" w14:textId="77777777" w:rsidR="00DF3AC2" w:rsidRDefault="00DF3AC2" w:rsidP="00DF3AC2">
      <w:pPr>
        <w:pStyle w:val="ListParagraph"/>
        <w:numPr>
          <w:ilvl w:val="0"/>
          <w:numId w:val="24"/>
        </w:numPr>
        <w:shd w:val="clear" w:color="auto" w:fill="FFFFFF"/>
        <w:spacing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Otras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bebidas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las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gaseosas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café le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roban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agua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y lo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deshidratan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Limite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este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tipo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bebidas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durante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día.</w:t>
      </w:r>
    </w:p>
    <w:p w14:paraId="7A98E12E" w14:textId="7C890758" w:rsidR="00DF3AC2" w:rsidRPr="00DF3AC2" w:rsidRDefault="00DF3AC2" w:rsidP="00DF3AC2">
      <w:pPr>
        <w:pStyle w:val="ListParagraph"/>
        <w:numPr>
          <w:ilvl w:val="0"/>
          <w:numId w:val="24"/>
        </w:numPr>
        <w:shd w:val="clear" w:color="auto" w:fill="FFFFFF"/>
        <w:spacing w:beforeAutospacing="1"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orina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puede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servir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indicador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si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hidratado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o no. Si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orina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es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clara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pálida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usa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el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baño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regularidad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probablemente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esté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hidratado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. Si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orina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es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oscura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va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baño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menos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frecuencia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, debe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beber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agua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. Si bien no debe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confiar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únicamente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en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este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indicador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puede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ser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útil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para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evaluar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si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necesita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beber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F3AC2">
        <w:rPr>
          <w:rFonts w:ascii="Arial" w:hAnsi="Arial" w:cs="Arial"/>
          <w:color w:val="000000"/>
          <w:sz w:val="18"/>
          <w:szCs w:val="18"/>
        </w:rPr>
        <w:t>agua</w:t>
      </w:r>
      <w:proofErr w:type="spellEnd"/>
      <w:r w:rsidRPr="00DF3AC2">
        <w:rPr>
          <w:rFonts w:ascii="Arial" w:hAnsi="Arial" w:cs="Arial"/>
          <w:color w:val="000000"/>
          <w:sz w:val="18"/>
          <w:szCs w:val="18"/>
        </w:rPr>
        <w:t>.</w:t>
      </w:r>
    </w:p>
    <w:p w14:paraId="76099582" w14:textId="77777777" w:rsidR="00DF3AC2" w:rsidRDefault="00DF3AC2" w:rsidP="00DF3AC2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eastAsiaTheme="minorHAnsi" w:hAnsi="Arial" w:cs="Arial"/>
          <w:color w:val="294A70"/>
          <w:u w:val="single"/>
        </w:rPr>
      </w:pPr>
      <w:r w:rsidRPr="00DF3AC2">
        <w:rPr>
          <w:rStyle w:val="Strong"/>
          <w:rFonts w:ascii="Arial" w:eastAsiaTheme="minorHAnsi" w:hAnsi="Arial" w:cs="Arial"/>
          <w:color w:val="294A70"/>
          <w:u w:val="single"/>
        </w:rPr>
        <w:t xml:space="preserve">Punto de </w:t>
      </w:r>
      <w:proofErr w:type="spellStart"/>
      <w:r w:rsidRPr="00DF3AC2">
        <w:rPr>
          <w:rStyle w:val="Strong"/>
          <w:rFonts w:ascii="Arial" w:eastAsiaTheme="minorHAnsi" w:hAnsi="Arial" w:cs="Arial"/>
          <w:color w:val="294A70"/>
          <w:u w:val="single"/>
        </w:rPr>
        <w:t>discusión</w:t>
      </w:r>
      <w:proofErr w:type="spellEnd"/>
    </w:p>
    <w:p w14:paraId="1221F3E5" w14:textId="0413A9CC" w:rsidR="001C162A" w:rsidRPr="001C162A" w:rsidRDefault="00DF3AC2" w:rsidP="00DF3AC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</w:rPr>
      </w:pPr>
      <w:r w:rsidRPr="00DF3AC2">
        <w:rPr>
          <w:rFonts w:ascii="Arial" w:hAnsi="Arial" w:cs="Arial"/>
          <w:color w:val="FF0000"/>
        </w:rPr>
        <w:t>¿</w:t>
      </w:r>
      <w:proofErr w:type="spellStart"/>
      <w:r w:rsidRPr="00DF3AC2">
        <w:rPr>
          <w:rFonts w:ascii="Arial" w:hAnsi="Arial" w:cs="Arial"/>
          <w:color w:val="FF0000"/>
        </w:rPr>
        <w:t>Cuántas</w:t>
      </w:r>
      <w:proofErr w:type="spellEnd"/>
      <w:r w:rsidRPr="00DF3AC2">
        <w:rPr>
          <w:rFonts w:ascii="Arial" w:hAnsi="Arial" w:cs="Arial"/>
          <w:color w:val="FF0000"/>
        </w:rPr>
        <w:t xml:space="preserve"> personas </w:t>
      </w:r>
      <w:proofErr w:type="spellStart"/>
      <w:r w:rsidRPr="00DF3AC2">
        <w:rPr>
          <w:rFonts w:ascii="Arial" w:hAnsi="Arial" w:cs="Arial"/>
          <w:color w:val="FF0000"/>
        </w:rPr>
        <w:t>creen</w:t>
      </w:r>
      <w:proofErr w:type="spellEnd"/>
      <w:r w:rsidRPr="00DF3AC2">
        <w:rPr>
          <w:rFonts w:ascii="Arial" w:hAnsi="Arial" w:cs="Arial"/>
          <w:color w:val="FF0000"/>
        </w:rPr>
        <w:t xml:space="preserve"> que </w:t>
      </w:r>
      <w:proofErr w:type="spellStart"/>
      <w:r w:rsidRPr="00DF3AC2">
        <w:rPr>
          <w:rFonts w:ascii="Arial" w:hAnsi="Arial" w:cs="Arial"/>
          <w:color w:val="FF0000"/>
        </w:rPr>
        <w:t>beben</w:t>
      </w:r>
      <w:proofErr w:type="spellEnd"/>
      <w:r w:rsidRPr="00DF3AC2">
        <w:rPr>
          <w:rFonts w:ascii="Arial" w:hAnsi="Arial" w:cs="Arial"/>
          <w:color w:val="FF0000"/>
        </w:rPr>
        <w:t xml:space="preserve"> al </w:t>
      </w:r>
      <w:proofErr w:type="spellStart"/>
      <w:r w:rsidRPr="00DF3AC2">
        <w:rPr>
          <w:rFonts w:ascii="Arial" w:hAnsi="Arial" w:cs="Arial"/>
          <w:color w:val="FF0000"/>
        </w:rPr>
        <w:t>menos</w:t>
      </w:r>
      <w:proofErr w:type="spellEnd"/>
      <w:r w:rsidRPr="00DF3AC2">
        <w:rPr>
          <w:rFonts w:ascii="Arial" w:hAnsi="Arial" w:cs="Arial"/>
          <w:color w:val="FF0000"/>
        </w:rPr>
        <w:t xml:space="preserve"> de 3 a 4 </w:t>
      </w:r>
      <w:proofErr w:type="spellStart"/>
      <w:r w:rsidRPr="00DF3AC2">
        <w:rPr>
          <w:rFonts w:ascii="Arial" w:hAnsi="Arial" w:cs="Arial"/>
          <w:color w:val="FF0000"/>
        </w:rPr>
        <w:t>botellas</w:t>
      </w:r>
      <w:proofErr w:type="spellEnd"/>
      <w:r w:rsidRPr="00DF3AC2">
        <w:rPr>
          <w:rFonts w:ascii="Arial" w:hAnsi="Arial" w:cs="Arial"/>
          <w:color w:val="FF0000"/>
        </w:rPr>
        <w:t xml:space="preserve"> de </w:t>
      </w:r>
      <w:proofErr w:type="spellStart"/>
      <w:r w:rsidRPr="00DF3AC2">
        <w:rPr>
          <w:rFonts w:ascii="Arial" w:hAnsi="Arial" w:cs="Arial"/>
          <w:color w:val="FF0000"/>
        </w:rPr>
        <w:t>agua</w:t>
      </w:r>
      <w:proofErr w:type="spellEnd"/>
      <w:r w:rsidRPr="00DF3AC2">
        <w:rPr>
          <w:rFonts w:ascii="Arial" w:hAnsi="Arial" w:cs="Arial"/>
          <w:color w:val="FF0000"/>
        </w:rPr>
        <w:t xml:space="preserve"> por día?</w:t>
      </w:r>
    </w:p>
    <w:sectPr w:rsidR="001C162A" w:rsidRPr="001C162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BE61" w14:textId="77777777" w:rsidR="00CC6E89" w:rsidRDefault="00CC6E89">
      <w:pPr>
        <w:spacing w:after="0" w:line="240" w:lineRule="auto"/>
      </w:pPr>
      <w:r>
        <w:separator/>
      </w:r>
    </w:p>
  </w:endnote>
  <w:endnote w:type="continuationSeparator" w:id="0">
    <w:p w14:paraId="30720EF5" w14:textId="77777777" w:rsidR="00CC6E89" w:rsidRDefault="00CC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A7F42E91C1A74B74BD1FB02BD1854D45"/>
      </w:placeholder>
      <w:temporary/>
      <w:showingPlcHdr/>
    </w:sdtPr>
    <w:sdtEndPr/>
    <w:sdtContent>
      <w:p w14:paraId="33BFEF0D" w14:textId="77777777" w:rsidR="00AC0029" w:rsidRDefault="00AC0029">
        <w:pPr>
          <w:pStyle w:val="Footer"/>
        </w:pPr>
        <w:r>
          <w:t>[Type text]</w:t>
        </w:r>
      </w:p>
    </w:sdtContent>
  </w:sdt>
  <w:p w14:paraId="6542A332" w14:textId="77777777" w:rsidR="006501A6" w:rsidRDefault="006501A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FB1B" w14:textId="77777777" w:rsidR="00CC6E89" w:rsidRDefault="00CC6E89">
      <w:pPr>
        <w:spacing w:after="0" w:line="240" w:lineRule="auto"/>
      </w:pPr>
      <w:r>
        <w:separator/>
      </w:r>
    </w:p>
  </w:footnote>
  <w:footnote w:type="continuationSeparator" w:id="0">
    <w:p w14:paraId="0375DA0C" w14:textId="77777777" w:rsidR="00CC6E89" w:rsidRDefault="00CC6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CA7"/>
    <w:multiLevelType w:val="multilevel"/>
    <w:tmpl w:val="30EE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5616D2"/>
    <w:multiLevelType w:val="hybridMultilevel"/>
    <w:tmpl w:val="4BBA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B6344"/>
    <w:multiLevelType w:val="hybridMultilevel"/>
    <w:tmpl w:val="F24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650"/>
    <w:multiLevelType w:val="multilevel"/>
    <w:tmpl w:val="084A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FC57DB"/>
    <w:multiLevelType w:val="hybridMultilevel"/>
    <w:tmpl w:val="504E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56E38"/>
    <w:multiLevelType w:val="hybridMultilevel"/>
    <w:tmpl w:val="6220EF20"/>
    <w:lvl w:ilvl="0" w:tplc="672431D8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91B2D80E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38C2FA96">
      <w:numFmt w:val="bullet"/>
      <w:lvlText w:val="•"/>
      <w:lvlJc w:val="left"/>
      <w:pPr>
        <w:ind w:left="2700" w:hanging="360"/>
      </w:pPr>
      <w:rPr>
        <w:rFonts w:hint="default"/>
      </w:rPr>
    </w:lvl>
    <w:lvl w:ilvl="3" w:tplc="DC48318C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37C4B39C">
      <w:numFmt w:val="bullet"/>
      <w:lvlText w:val="•"/>
      <w:lvlJc w:val="left"/>
      <w:pPr>
        <w:ind w:left="4201" w:hanging="360"/>
      </w:pPr>
      <w:rPr>
        <w:rFonts w:hint="default"/>
      </w:rPr>
    </w:lvl>
    <w:lvl w:ilvl="5" w:tplc="1E98352E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AF029370">
      <w:numFmt w:val="bullet"/>
      <w:lvlText w:val="•"/>
      <w:lvlJc w:val="left"/>
      <w:pPr>
        <w:ind w:left="5701" w:hanging="360"/>
      </w:pPr>
      <w:rPr>
        <w:rFonts w:hint="default"/>
      </w:rPr>
    </w:lvl>
    <w:lvl w:ilvl="7" w:tplc="98A6C49E">
      <w:numFmt w:val="bullet"/>
      <w:lvlText w:val="•"/>
      <w:lvlJc w:val="left"/>
      <w:pPr>
        <w:ind w:left="6452" w:hanging="360"/>
      </w:pPr>
      <w:rPr>
        <w:rFonts w:hint="default"/>
      </w:rPr>
    </w:lvl>
    <w:lvl w:ilvl="8" w:tplc="889437F4">
      <w:numFmt w:val="bullet"/>
      <w:lvlText w:val="•"/>
      <w:lvlJc w:val="left"/>
      <w:pPr>
        <w:ind w:left="7202" w:hanging="360"/>
      </w:pPr>
      <w:rPr>
        <w:rFonts w:hint="default"/>
      </w:rPr>
    </w:lvl>
  </w:abstractNum>
  <w:abstractNum w:abstractNumId="6" w15:restartNumberingAfterBreak="0">
    <w:nsid w:val="19934D1D"/>
    <w:multiLevelType w:val="hybridMultilevel"/>
    <w:tmpl w:val="21621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392C"/>
    <w:multiLevelType w:val="hybridMultilevel"/>
    <w:tmpl w:val="0C5E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C5EC9"/>
    <w:multiLevelType w:val="hybridMultilevel"/>
    <w:tmpl w:val="0374EA2E"/>
    <w:lvl w:ilvl="0" w:tplc="A202CCAA">
      <w:start w:val="1"/>
      <w:numFmt w:val="decimal"/>
      <w:lvlText w:val="%1."/>
      <w:lvlJc w:val="left"/>
      <w:pPr>
        <w:ind w:left="460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en-US" w:eastAsia="en-US" w:bidi="en-US"/>
      </w:rPr>
    </w:lvl>
    <w:lvl w:ilvl="1" w:tplc="1DCC5C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2" w:tplc="8A30BAD0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en-US"/>
      </w:rPr>
    </w:lvl>
    <w:lvl w:ilvl="3" w:tplc="7548E866"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en-US"/>
      </w:rPr>
    </w:lvl>
    <w:lvl w:ilvl="4" w:tplc="34CE36C6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en-US"/>
      </w:rPr>
    </w:lvl>
    <w:lvl w:ilvl="5" w:tplc="B9C2CEFE"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en-US"/>
      </w:rPr>
    </w:lvl>
    <w:lvl w:ilvl="6" w:tplc="6B285FD6"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en-US"/>
      </w:rPr>
    </w:lvl>
    <w:lvl w:ilvl="7" w:tplc="31666E7C"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 w:tplc="00726B64">
      <w:numFmt w:val="bullet"/>
      <w:lvlText w:val="•"/>
      <w:lvlJc w:val="left"/>
      <w:pPr>
        <w:ind w:left="8035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235D622D"/>
    <w:multiLevelType w:val="multilevel"/>
    <w:tmpl w:val="4FB8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978D2"/>
    <w:multiLevelType w:val="hybridMultilevel"/>
    <w:tmpl w:val="C4D4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B26AD"/>
    <w:multiLevelType w:val="multilevel"/>
    <w:tmpl w:val="0C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0A5672"/>
    <w:multiLevelType w:val="multilevel"/>
    <w:tmpl w:val="3AE8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75AE3"/>
    <w:multiLevelType w:val="hybridMultilevel"/>
    <w:tmpl w:val="F1F4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30F8F"/>
    <w:multiLevelType w:val="multilevel"/>
    <w:tmpl w:val="07F8E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F05004"/>
    <w:multiLevelType w:val="multilevel"/>
    <w:tmpl w:val="C07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2830C3"/>
    <w:multiLevelType w:val="hybridMultilevel"/>
    <w:tmpl w:val="D89A4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70617"/>
    <w:multiLevelType w:val="hybridMultilevel"/>
    <w:tmpl w:val="A97C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512BE"/>
    <w:multiLevelType w:val="multilevel"/>
    <w:tmpl w:val="6EE2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607F7B"/>
    <w:multiLevelType w:val="multilevel"/>
    <w:tmpl w:val="04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0" w15:restartNumberingAfterBreak="0">
    <w:nsid w:val="6D6810E6"/>
    <w:multiLevelType w:val="hybridMultilevel"/>
    <w:tmpl w:val="58F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37333"/>
    <w:multiLevelType w:val="hybridMultilevel"/>
    <w:tmpl w:val="81148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D655E"/>
    <w:multiLevelType w:val="multilevel"/>
    <w:tmpl w:val="1DC4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016CA1"/>
    <w:multiLevelType w:val="hybridMultilevel"/>
    <w:tmpl w:val="38F0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17"/>
  </w:num>
  <w:num w:numId="5">
    <w:abstractNumId w:val="15"/>
  </w:num>
  <w:num w:numId="6">
    <w:abstractNumId w:val="12"/>
  </w:num>
  <w:num w:numId="7">
    <w:abstractNumId w:val="0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3"/>
  </w:num>
  <w:num w:numId="13">
    <w:abstractNumId w:val="6"/>
  </w:num>
  <w:num w:numId="14">
    <w:abstractNumId w:val="2"/>
  </w:num>
  <w:num w:numId="15">
    <w:abstractNumId w:val="21"/>
  </w:num>
  <w:num w:numId="16">
    <w:abstractNumId w:val="11"/>
  </w:num>
  <w:num w:numId="17">
    <w:abstractNumId w:val="16"/>
  </w:num>
  <w:num w:numId="18">
    <w:abstractNumId w:val="19"/>
  </w:num>
  <w:num w:numId="19">
    <w:abstractNumId w:val="8"/>
  </w:num>
  <w:num w:numId="20">
    <w:abstractNumId w:val="5"/>
  </w:num>
  <w:num w:numId="21">
    <w:abstractNumId w:val="22"/>
  </w:num>
  <w:num w:numId="22">
    <w:abstractNumId w:val="3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E98"/>
    <w:rsid w:val="00003060"/>
    <w:rsid w:val="00026AAF"/>
    <w:rsid w:val="00066C3E"/>
    <w:rsid w:val="00080A6C"/>
    <w:rsid w:val="001101D4"/>
    <w:rsid w:val="00194F9D"/>
    <w:rsid w:val="001A346B"/>
    <w:rsid w:val="001C162A"/>
    <w:rsid w:val="001C60F5"/>
    <w:rsid w:val="001C7A8B"/>
    <w:rsid w:val="001D4002"/>
    <w:rsid w:val="00315216"/>
    <w:rsid w:val="003525A6"/>
    <w:rsid w:val="0037059B"/>
    <w:rsid w:val="003C2DAD"/>
    <w:rsid w:val="003E290D"/>
    <w:rsid w:val="00402A63"/>
    <w:rsid w:val="00467C5E"/>
    <w:rsid w:val="004D2EC6"/>
    <w:rsid w:val="00590443"/>
    <w:rsid w:val="00597C3D"/>
    <w:rsid w:val="006501A6"/>
    <w:rsid w:val="00696AC6"/>
    <w:rsid w:val="008C6285"/>
    <w:rsid w:val="0090033E"/>
    <w:rsid w:val="00942376"/>
    <w:rsid w:val="009807CF"/>
    <w:rsid w:val="00A40CCD"/>
    <w:rsid w:val="00AC0029"/>
    <w:rsid w:val="00B350BC"/>
    <w:rsid w:val="00B5731F"/>
    <w:rsid w:val="00CC3006"/>
    <w:rsid w:val="00CC6E89"/>
    <w:rsid w:val="00CC793B"/>
    <w:rsid w:val="00D07394"/>
    <w:rsid w:val="00D32E98"/>
    <w:rsid w:val="00D61754"/>
    <w:rsid w:val="00DC1925"/>
    <w:rsid w:val="00DE19F2"/>
    <w:rsid w:val="00DF3AC2"/>
    <w:rsid w:val="00E81CDF"/>
    <w:rsid w:val="00F44867"/>
    <w:rsid w:val="00F6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AC416"/>
  <w15:docId w15:val="{B1C3650D-09E0-4FF2-A5B5-5425A8CA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32E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32E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temtitlepart0">
    <w:name w:val="item_title_part0"/>
    <w:basedOn w:val="DefaultParagraphFont"/>
    <w:rsid w:val="00D32E98"/>
  </w:style>
  <w:style w:type="character" w:customStyle="1" w:styleId="itemtitlepart1">
    <w:name w:val="item_title_part1"/>
    <w:basedOn w:val="DefaultParagraphFont"/>
    <w:rsid w:val="00D32E98"/>
  </w:style>
  <w:style w:type="paragraph" w:styleId="HTMLAddress">
    <w:name w:val="HTML Address"/>
    <w:basedOn w:val="Normal"/>
    <w:link w:val="HTMLAddressChar"/>
    <w:uiPriority w:val="99"/>
    <w:semiHidden/>
    <w:unhideWhenUsed/>
    <w:rsid w:val="00D32E98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32E98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32E98"/>
    <w:rPr>
      <w:color w:val="0000FF"/>
      <w:u w:val="single"/>
    </w:rPr>
  </w:style>
  <w:style w:type="character" w:customStyle="1" w:styleId="current-rating">
    <w:name w:val="current-rating"/>
    <w:basedOn w:val="DefaultParagraphFont"/>
    <w:rsid w:val="00D32E98"/>
  </w:style>
  <w:style w:type="character" w:customStyle="1" w:styleId="extravote-star">
    <w:name w:val="extravote-star"/>
    <w:basedOn w:val="DefaultParagraphFont"/>
    <w:rsid w:val="00D32E98"/>
  </w:style>
  <w:style w:type="character" w:customStyle="1" w:styleId="extravote-info">
    <w:name w:val="extravote-info"/>
    <w:basedOn w:val="DefaultParagraphFont"/>
    <w:rsid w:val="00D32E98"/>
  </w:style>
  <w:style w:type="paragraph" w:styleId="NormalWeb">
    <w:name w:val="Normal (Web)"/>
    <w:basedOn w:val="Normal"/>
    <w:uiPriority w:val="99"/>
    <w:unhideWhenUsed/>
    <w:rsid w:val="00D32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E9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32E98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2E98"/>
    <w:rPr>
      <w:rFonts w:ascii="Arial" w:eastAsia="Arial" w:hAnsi="Arial" w:cs="Arial"/>
      <w:lang w:bidi="en-US"/>
    </w:rPr>
  </w:style>
  <w:style w:type="paragraph" w:customStyle="1" w:styleId="Default">
    <w:name w:val="Default"/>
    <w:rsid w:val="00D32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D32E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2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32E98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01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29"/>
  </w:style>
  <w:style w:type="paragraph" w:styleId="Footer">
    <w:name w:val="footer"/>
    <w:basedOn w:val="Normal"/>
    <w:link w:val="FooterChar"/>
    <w:uiPriority w:val="99"/>
    <w:unhideWhenUsed/>
    <w:rsid w:val="00AC0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69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373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2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6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58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209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96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2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8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20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75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79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6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39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0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F42E91C1A74B74BD1FB02BD1854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2634D-86A3-47F3-B33C-10262C3ECB95}"/>
      </w:docPartPr>
      <w:docPartBody>
        <w:p w:rsidR="00EF7B80" w:rsidRDefault="00F20686" w:rsidP="00F20686">
          <w:pPr>
            <w:pStyle w:val="A7F42E91C1A74B74BD1FB02BD1854D4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686"/>
    <w:rsid w:val="00316B21"/>
    <w:rsid w:val="00337C4F"/>
    <w:rsid w:val="00675946"/>
    <w:rsid w:val="007B1723"/>
    <w:rsid w:val="00C63DCC"/>
    <w:rsid w:val="00E147C4"/>
    <w:rsid w:val="00E90FC6"/>
    <w:rsid w:val="00EF7B80"/>
    <w:rsid w:val="00F2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F42E91C1A74B74BD1FB02BD1854D45">
    <w:name w:val="A7F42E91C1A74B74BD1FB02BD1854D45"/>
    <w:rsid w:val="00F20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 Henrique</dc:creator>
  <cp:lastModifiedBy>Ari Henrique</cp:lastModifiedBy>
  <cp:revision>26</cp:revision>
  <dcterms:created xsi:type="dcterms:W3CDTF">2020-10-06T17:05:00Z</dcterms:created>
  <dcterms:modified xsi:type="dcterms:W3CDTF">2021-06-09T14:56:00Z</dcterms:modified>
</cp:coreProperties>
</file>